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3A39" w14:textId="52310D53" w:rsidR="009310BD" w:rsidRPr="00A1141D" w:rsidRDefault="009310BD" w:rsidP="00C67D68">
      <w:pPr>
        <w:spacing w:after="0"/>
        <w:jc w:val="center"/>
        <w:rPr>
          <w:rFonts w:ascii="Baskerville Old Face" w:hAnsi="Baskerville Old Face"/>
          <w:b/>
          <w:bCs/>
        </w:rPr>
      </w:pPr>
      <w:r w:rsidRPr="00A1141D">
        <w:rPr>
          <w:rFonts w:ascii="Baskerville Old Face" w:hAnsi="Baskerville Old Face"/>
          <w:noProof/>
        </w:rPr>
        <w:drawing>
          <wp:inline distT="0" distB="0" distL="0" distR="0" wp14:anchorId="6F95CD43" wp14:editId="7642791D">
            <wp:extent cx="1676400" cy="1720850"/>
            <wp:effectExtent l="0" t="0" r="0" b="0"/>
            <wp:docPr id="1447822986" name="Picture 1" descr="State emblem of Pakista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emblem of Pakistan - Wiki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720850"/>
                    </a:xfrm>
                    <a:prstGeom prst="rect">
                      <a:avLst/>
                    </a:prstGeom>
                    <a:noFill/>
                    <a:ln>
                      <a:noFill/>
                    </a:ln>
                  </pic:spPr>
                </pic:pic>
              </a:graphicData>
            </a:graphic>
          </wp:inline>
        </w:drawing>
      </w:r>
    </w:p>
    <w:p w14:paraId="4DDF831A" w14:textId="77777777" w:rsidR="009310BD" w:rsidRPr="00A1141D" w:rsidRDefault="009310BD" w:rsidP="00C67D68">
      <w:pPr>
        <w:spacing w:after="0"/>
        <w:jc w:val="center"/>
        <w:rPr>
          <w:rFonts w:ascii="Baskerville Old Face" w:hAnsi="Baskerville Old Face"/>
          <w:b/>
          <w:bCs/>
        </w:rPr>
      </w:pPr>
    </w:p>
    <w:p w14:paraId="1F9F4957" w14:textId="69E2BE91" w:rsidR="00C67D68" w:rsidRPr="00A1141D" w:rsidRDefault="00C67D68" w:rsidP="00C67D68">
      <w:pPr>
        <w:spacing w:after="0"/>
        <w:jc w:val="center"/>
        <w:rPr>
          <w:rFonts w:ascii="Baskerville Old Face" w:hAnsi="Baskerville Old Face"/>
          <w:b/>
          <w:bCs/>
        </w:rPr>
      </w:pPr>
      <w:r w:rsidRPr="00A1141D">
        <w:rPr>
          <w:rFonts w:ascii="Baskerville Old Face" w:hAnsi="Baskerville Old Face"/>
          <w:b/>
          <w:bCs/>
        </w:rPr>
        <w:t>GOVERNMENT OF PAKISTAN</w:t>
      </w:r>
    </w:p>
    <w:p w14:paraId="6B633908" w14:textId="2117BADD" w:rsidR="00C67D68" w:rsidRPr="00A1141D" w:rsidRDefault="00C67D68" w:rsidP="00C67D68">
      <w:pPr>
        <w:spacing w:after="0"/>
        <w:jc w:val="center"/>
        <w:rPr>
          <w:rFonts w:ascii="Baskerville Old Face" w:hAnsi="Baskerville Old Face"/>
          <w:b/>
          <w:bCs/>
        </w:rPr>
      </w:pPr>
      <w:r w:rsidRPr="00A1141D">
        <w:rPr>
          <w:rFonts w:ascii="Baskerville Old Face" w:hAnsi="Baskerville Old Face"/>
          <w:b/>
          <w:bCs/>
        </w:rPr>
        <w:t>MINISTRY OF COMMERCE</w:t>
      </w:r>
    </w:p>
    <w:p w14:paraId="3B4100E4" w14:textId="6159D123" w:rsidR="00C67D68" w:rsidRPr="00A1141D" w:rsidRDefault="00C67D68" w:rsidP="00C67D68">
      <w:pPr>
        <w:spacing w:after="0"/>
        <w:jc w:val="center"/>
        <w:rPr>
          <w:rFonts w:ascii="Baskerville Old Face" w:hAnsi="Baskerville Old Face"/>
          <w:b/>
          <w:bCs/>
        </w:rPr>
      </w:pPr>
      <w:r w:rsidRPr="00A1141D">
        <w:rPr>
          <w:rFonts w:ascii="Baskerville Old Face" w:hAnsi="Baskerville Old Face"/>
          <w:b/>
          <w:bCs/>
        </w:rPr>
        <w:t>TRADE DISPUTE RESOLUTION COMMISSION</w:t>
      </w:r>
    </w:p>
    <w:p w14:paraId="0DF31F93" w14:textId="77777777" w:rsidR="00C67D68" w:rsidRPr="00A1141D" w:rsidRDefault="00C67D68">
      <w:pPr>
        <w:rPr>
          <w:rFonts w:ascii="Baskerville Old Face" w:hAnsi="Baskerville Old Face"/>
        </w:rPr>
      </w:pPr>
    </w:p>
    <w:p w14:paraId="39B4B6C0" w14:textId="77777777" w:rsidR="00C67D68" w:rsidRPr="00A1141D" w:rsidRDefault="00C67D68">
      <w:pPr>
        <w:rPr>
          <w:rFonts w:ascii="Baskerville Old Face" w:hAnsi="Baskerville Old Face"/>
        </w:rPr>
      </w:pPr>
    </w:p>
    <w:p w14:paraId="058992FE" w14:textId="77777777" w:rsidR="008C6C71" w:rsidRPr="00A1141D" w:rsidRDefault="00C67D68" w:rsidP="009310BD">
      <w:pPr>
        <w:spacing w:after="0" w:line="240" w:lineRule="auto"/>
        <w:jc w:val="center"/>
        <w:rPr>
          <w:rFonts w:ascii="Baskerville Old Face" w:hAnsi="Baskerville Old Face"/>
          <w:b/>
          <w:bCs/>
          <w:sz w:val="48"/>
          <w:szCs w:val="48"/>
        </w:rPr>
      </w:pPr>
      <w:r w:rsidRPr="00A1141D">
        <w:rPr>
          <w:rFonts w:ascii="Baskerville Old Face" w:hAnsi="Baskerville Old Face"/>
          <w:b/>
          <w:bCs/>
          <w:sz w:val="48"/>
          <w:szCs w:val="48"/>
        </w:rPr>
        <w:t xml:space="preserve">Application </w:t>
      </w:r>
    </w:p>
    <w:p w14:paraId="5FCF9419" w14:textId="77777777" w:rsidR="008C6C71" w:rsidRPr="00A1141D" w:rsidRDefault="00C67D68" w:rsidP="009310BD">
      <w:pPr>
        <w:spacing w:after="0" w:line="240" w:lineRule="auto"/>
        <w:jc w:val="center"/>
        <w:rPr>
          <w:rFonts w:ascii="Baskerville Old Face" w:hAnsi="Baskerville Old Face"/>
          <w:b/>
          <w:bCs/>
          <w:sz w:val="48"/>
          <w:szCs w:val="48"/>
        </w:rPr>
      </w:pPr>
      <w:r w:rsidRPr="00A1141D">
        <w:rPr>
          <w:rFonts w:ascii="Baskerville Old Face" w:hAnsi="Baskerville Old Face"/>
          <w:b/>
          <w:bCs/>
          <w:sz w:val="48"/>
          <w:szCs w:val="48"/>
        </w:rPr>
        <w:t>For</w:t>
      </w:r>
    </w:p>
    <w:p w14:paraId="54F1EF12" w14:textId="09D8DE29" w:rsidR="00B2455F" w:rsidRDefault="00C67D68" w:rsidP="009310BD">
      <w:pPr>
        <w:spacing w:after="0" w:line="240" w:lineRule="auto"/>
        <w:jc w:val="center"/>
        <w:rPr>
          <w:rFonts w:ascii="Baskerville Old Face" w:hAnsi="Baskerville Old Face"/>
          <w:b/>
          <w:bCs/>
          <w:sz w:val="48"/>
          <w:szCs w:val="48"/>
        </w:rPr>
      </w:pPr>
      <w:r w:rsidRPr="00A1141D">
        <w:rPr>
          <w:rFonts w:ascii="Baskerville Old Face" w:hAnsi="Baskerville Old Face"/>
          <w:b/>
          <w:bCs/>
          <w:sz w:val="48"/>
          <w:szCs w:val="48"/>
        </w:rPr>
        <w:t xml:space="preserve"> Trade Dispute Resolution</w:t>
      </w:r>
    </w:p>
    <w:p w14:paraId="56893A05" w14:textId="77777777" w:rsidR="00ED7DF2" w:rsidRDefault="00ED7DF2" w:rsidP="009310BD">
      <w:pPr>
        <w:spacing w:after="0" w:line="240" w:lineRule="auto"/>
        <w:jc w:val="center"/>
        <w:rPr>
          <w:rFonts w:ascii="Baskerville Old Face" w:hAnsi="Baskerville Old Face"/>
          <w:b/>
          <w:bCs/>
          <w:sz w:val="48"/>
          <w:szCs w:val="48"/>
        </w:rPr>
      </w:pPr>
    </w:p>
    <w:p w14:paraId="06D2CF87" w14:textId="77777777" w:rsidR="00ED7DF2" w:rsidRDefault="00ED7DF2" w:rsidP="009310BD">
      <w:pPr>
        <w:spacing w:after="0" w:line="240" w:lineRule="auto"/>
        <w:jc w:val="center"/>
        <w:rPr>
          <w:rFonts w:ascii="Baskerville Old Face" w:hAnsi="Baskerville Old Face"/>
          <w:b/>
          <w:bCs/>
          <w:sz w:val="48"/>
          <w:szCs w:val="4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7DF2" w14:paraId="1BEA92B9" w14:textId="77777777" w:rsidTr="00ED7DF2">
        <w:tc>
          <w:tcPr>
            <w:tcW w:w="4675" w:type="dxa"/>
          </w:tcPr>
          <w:p w14:paraId="47ABF06F" w14:textId="30EA12BD" w:rsidR="00ED7DF2" w:rsidRDefault="00ED7DF2" w:rsidP="00ED7DF2">
            <w:pPr>
              <w:rPr>
                <w:rFonts w:ascii="Baskerville Old Face" w:hAnsi="Baskerville Old Face"/>
                <w:b/>
                <w:bCs/>
                <w:sz w:val="36"/>
                <w:szCs w:val="36"/>
              </w:rPr>
            </w:pPr>
            <w:r>
              <w:rPr>
                <w:rFonts w:ascii="Baskerville Old Face" w:hAnsi="Baskerville Old Face"/>
                <w:b/>
                <w:bCs/>
                <w:sz w:val="36"/>
                <w:szCs w:val="36"/>
              </w:rPr>
              <w:t>Name of Complainant:</w:t>
            </w:r>
          </w:p>
        </w:tc>
        <w:tc>
          <w:tcPr>
            <w:tcW w:w="4675" w:type="dxa"/>
            <w:tcBorders>
              <w:bottom w:val="single" w:sz="4" w:space="0" w:color="auto"/>
            </w:tcBorders>
          </w:tcPr>
          <w:p w14:paraId="2A33AFC3" w14:textId="77777777" w:rsidR="00ED7DF2" w:rsidRDefault="00ED7DF2" w:rsidP="009310BD">
            <w:pPr>
              <w:jc w:val="center"/>
              <w:rPr>
                <w:rFonts w:ascii="Baskerville Old Face" w:hAnsi="Baskerville Old Face"/>
                <w:b/>
                <w:bCs/>
                <w:sz w:val="36"/>
                <w:szCs w:val="36"/>
              </w:rPr>
            </w:pPr>
          </w:p>
        </w:tc>
      </w:tr>
      <w:tr w:rsidR="00ED7DF2" w14:paraId="273124B3" w14:textId="77777777" w:rsidTr="00ED7DF2">
        <w:tc>
          <w:tcPr>
            <w:tcW w:w="4675" w:type="dxa"/>
          </w:tcPr>
          <w:p w14:paraId="47C245B5" w14:textId="77777777" w:rsidR="00E01AFB" w:rsidRDefault="00E01AFB" w:rsidP="00ED7DF2">
            <w:pPr>
              <w:rPr>
                <w:rFonts w:ascii="Baskerville Old Face" w:hAnsi="Baskerville Old Face"/>
                <w:b/>
                <w:bCs/>
                <w:sz w:val="36"/>
                <w:szCs w:val="36"/>
              </w:rPr>
            </w:pPr>
          </w:p>
          <w:p w14:paraId="110B969B" w14:textId="44BDFDE6" w:rsidR="00ED7DF2" w:rsidRDefault="00ED7DF2" w:rsidP="00ED7DF2">
            <w:pPr>
              <w:rPr>
                <w:rFonts w:ascii="Baskerville Old Face" w:hAnsi="Baskerville Old Face"/>
                <w:b/>
                <w:bCs/>
                <w:sz w:val="36"/>
                <w:szCs w:val="36"/>
              </w:rPr>
            </w:pPr>
            <w:r>
              <w:rPr>
                <w:rFonts w:ascii="Baskerville Old Face" w:hAnsi="Baskerville Old Face"/>
                <w:b/>
                <w:bCs/>
                <w:sz w:val="36"/>
                <w:szCs w:val="36"/>
              </w:rPr>
              <w:t>Product:</w:t>
            </w:r>
          </w:p>
        </w:tc>
        <w:tc>
          <w:tcPr>
            <w:tcW w:w="4675" w:type="dxa"/>
            <w:tcBorders>
              <w:top w:val="single" w:sz="4" w:space="0" w:color="auto"/>
              <w:bottom w:val="single" w:sz="4" w:space="0" w:color="auto"/>
            </w:tcBorders>
          </w:tcPr>
          <w:p w14:paraId="049D7228" w14:textId="77777777" w:rsidR="00ED7DF2" w:rsidRDefault="00ED7DF2" w:rsidP="009310BD">
            <w:pPr>
              <w:jc w:val="center"/>
              <w:rPr>
                <w:rFonts w:ascii="Baskerville Old Face" w:hAnsi="Baskerville Old Face"/>
                <w:b/>
                <w:bCs/>
                <w:sz w:val="36"/>
                <w:szCs w:val="36"/>
              </w:rPr>
            </w:pPr>
          </w:p>
        </w:tc>
      </w:tr>
      <w:tr w:rsidR="00ED7DF2" w14:paraId="6EC22AF5" w14:textId="77777777" w:rsidTr="00ED7DF2">
        <w:tc>
          <w:tcPr>
            <w:tcW w:w="4675" w:type="dxa"/>
          </w:tcPr>
          <w:p w14:paraId="28546CAB" w14:textId="77777777" w:rsidR="00E01AFB" w:rsidRDefault="00E01AFB" w:rsidP="00ED7DF2">
            <w:pPr>
              <w:rPr>
                <w:rFonts w:ascii="Baskerville Old Face" w:hAnsi="Baskerville Old Face"/>
                <w:b/>
                <w:bCs/>
                <w:sz w:val="36"/>
                <w:szCs w:val="36"/>
              </w:rPr>
            </w:pPr>
          </w:p>
          <w:p w14:paraId="7A10EA07" w14:textId="02F912D7" w:rsidR="00ED7DF2" w:rsidRDefault="00ED7DF2" w:rsidP="00ED7DF2">
            <w:pPr>
              <w:rPr>
                <w:rFonts w:ascii="Baskerville Old Face" w:hAnsi="Baskerville Old Face"/>
                <w:b/>
                <w:bCs/>
                <w:sz w:val="36"/>
                <w:szCs w:val="36"/>
              </w:rPr>
            </w:pPr>
            <w:r>
              <w:rPr>
                <w:rFonts w:ascii="Baskerville Old Face" w:hAnsi="Baskerville Old Face"/>
                <w:b/>
                <w:bCs/>
                <w:sz w:val="36"/>
                <w:szCs w:val="36"/>
              </w:rPr>
              <w:t>Transaction Date:</w:t>
            </w:r>
          </w:p>
        </w:tc>
        <w:tc>
          <w:tcPr>
            <w:tcW w:w="4675" w:type="dxa"/>
            <w:tcBorders>
              <w:top w:val="single" w:sz="4" w:space="0" w:color="auto"/>
              <w:bottom w:val="single" w:sz="4" w:space="0" w:color="auto"/>
            </w:tcBorders>
          </w:tcPr>
          <w:p w14:paraId="75EF0C92" w14:textId="77777777" w:rsidR="00ED7DF2" w:rsidRDefault="00ED7DF2" w:rsidP="009310BD">
            <w:pPr>
              <w:jc w:val="center"/>
              <w:rPr>
                <w:rFonts w:ascii="Baskerville Old Face" w:hAnsi="Baskerville Old Face"/>
                <w:b/>
                <w:bCs/>
                <w:sz w:val="36"/>
                <w:szCs w:val="36"/>
              </w:rPr>
            </w:pPr>
          </w:p>
        </w:tc>
      </w:tr>
    </w:tbl>
    <w:p w14:paraId="4866C120" w14:textId="77777777" w:rsidR="00ED7DF2" w:rsidRPr="00ED7DF2" w:rsidRDefault="00ED7DF2" w:rsidP="009310BD">
      <w:pPr>
        <w:spacing w:after="0" w:line="240" w:lineRule="auto"/>
        <w:jc w:val="center"/>
        <w:rPr>
          <w:rFonts w:ascii="Baskerville Old Face" w:hAnsi="Baskerville Old Face"/>
          <w:b/>
          <w:bCs/>
          <w:sz w:val="36"/>
          <w:szCs w:val="36"/>
        </w:rPr>
      </w:pPr>
    </w:p>
    <w:p w14:paraId="783412D7" w14:textId="77777777" w:rsidR="00ED7DF2" w:rsidRPr="00A1141D" w:rsidRDefault="00ED7DF2">
      <w:pPr>
        <w:rPr>
          <w:rFonts w:ascii="Baskerville Old Face" w:hAnsi="Baskerville Old Face"/>
        </w:rPr>
      </w:pPr>
    </w:p>
    <w:p w14:paraId="52BC662E" w14:textId="77777777" w:rsidR="00C67D68" w:rsidRPr="00A1141D" w:rsidRDefault="00C67D68">
      <w:pPr>
        <w:pBdr>
          <w:bottom w:val="single" w:sz="12" w:space="1" w:color="auto"/>
        </w:pBdr>
        <w:rPr>
          <w:rFonts w:ascii="Baskerville Old Face" w:hAnsi="Baskerville Old Face"/>
        </w:rPr>
      </w:pPr>
    </w:p>
    <w:p w14:paraId="73416893" w14:textId="5E8020EC" w:rsidR="008C6C71" w:rsidRPr="00A1141D" w:rsidRDefault="00C67D68" w:rsidP="009310BD">
      <w:pPr>
        <w:spacing w:after="0" w:line="240" w:lineRule="auto"/>
        <w:jc w:val="center"/>
        <w:rPr>
          <w:rFonts w:ascii="Baskerville Old Face" w:hAnsi="Baskerville Old Face"/>
        </w:rPr>
      </w:pPr>
      <w:r w:rsidRPr="00A1141D">
        <w:rPr>
          <w:rFonts w:ascii="Baskerville Old Face" w:hAnsi="Baskerville Old Face"/>
        </w:rPr>
        <w:t xml:space="preserve">Trade Dispute Resolution Commission, </w:t>
      </w:r>
    </w:p>
    <w:p w14:paraId="442389BC" w14:textId="419EDDC7" w:rsidR="00C67D68" w:rsidRPr="00A1141D" w:rsidRDefault="009310BD" w:rsidP="00A1141D">
      <w:pPr>
        <w:spacing w:after="0" w:line="240" w:lineRule="auto"/>
        <w:jc w:val="center"/>
        <w:rPr>
          <w:rFonts w:ascii="Baskerville Old Face" w:hAnsi="Baskerville Old Face"/>
        </w:rPr>
      </w:pPr>
      <w:r w:rsidRPr="00A1141D">
        <w:rPr>
          <w:rFonts w:ascii="Baskerville Old Face" w:hAnsi="Baskerville Old Face"/>
        </w:rPr>
        <w:t>Address: 2</w:t>
      </w:r>
      <w:r w:rsidRPr="00A1141D">
        <w:rPr>
          <w:rFonts w:ascii="Baskerville Old Face" w:hAnsi="Baskerville Old Face"/>
          <w:vertAlign w:val="superscript"/>
        </w:rPr>
        <w:t>nd</w:t>
      </w:r>
      <w:r w:rsidRPr="00A1141D">
        <w:rPr>
          <w:rFonts w:ascii="Baskerville Old Face" w:hAnsi="Baskerville Old Face"/>
        </w:rPr>
        <w:t xml:space="preserve"> Floor, </w:t>
      </w:r>
      <w:r w:rsidR="00C67D68" w:rsidRPr="00A1141D">
        <w:rPr>
          <w:rFonts w:ascii="Baskerville Old Face" w:hAnsi="Baskerville Old Face"/>
        </w:rPr>
        <w:t>Umar Plaza, Jinnah Avenue, Blue Area, Islamabad</w:t>
      </w:r>
    </w:p>
    <w:p w14:paraId="0E88B1FB" w14:textId="27994FB1" w:rsidR="00C67D68" w:rsidRPr="00A1141D" w:rsidRDefault="00C67D68" w:rsidP="009310BD">
      <w:pPr>
        <w:spacing w:after="0" w:line="240" w:lineRule="auto"/>
        <w:jc w:val="center"/>
        <w:rPr>
          <w:rFonts w:ascii="Baskerville Old Face" w:hAnsi="Baskerville Old Face"/>
        </w:rPr>
      </w:pPr>
      <w:r w:rsidRPr="00A1141D">
        <w:rPr>
          <w:rFonts w:ascii="Baskerville Old Face" w:hAnsi="Baskerville Old Face"/>
        </w:rPr>
        <w:t xml:space="preserve">E-mail: </w:t>
      </w:r>
      <w:hyperlink r:id="rId6" w:history="1">
        <w:r w:rsidRPr="00A1141D">
          <w:rPr>
            <w:rStyle w:val="Hyperlink"/>
            <w:rFonts w:ascii="Baskerville Old Face" w:hAnsi="Baskerville Old Face"/>
          </w:rPr>
          <w:t>tdrc@tdrc@gov.pk</w:t>
        </w:r>
      </w:hyperlink>
    </w:p>
    <w:p w14:paraId="39F29386" w14:textId="4AAA7AB1" w:rsidR="00C67D68" w:rsidRPr="00A1141D" w:rsidRDefault="00C67D68" w:rsidP="009310BD">
      <w:pPr>
        <w:spacing w:after="0" w:line="240" w:lineRule="auto"/>
        <w:jc w:val="center"/>
        <w:rPr>
          <w:rFonts w:ascii="Baskerville Old Face" w:hAnsi="Baskerville Old Face"/>
        </w:rPr>
      </w:pPr>
      <w:r w:rsidRPr="00A1141D">
        <w:rPr>
          <w:rFonts w:ascii="Baskerville Old Face" w:hAnsi="Baskerville Old Face"/>
        </w:rPr>
        <w:t>Website: www.tdrc.gov.pk</w:t>
      </w:r>
    </w:p>
    <w:p w14:paraId="4FAFDCC1" w14:textId="2C36BFFA" w:rsidR="008C6C71" w:rsidRPr="00A1141D" w:rsidRDefault="008C6C71">
      <w:pPr>
        <w:rPr>
          <w:rFonts w:ascii="Baskerville Old Face" w:hAnsi="Baskerville Old Face"/>
        </w:rPr>
      </w:pPr>
      <w:r w:rsidRPr="00A1141D">
        <w:rPr>
          <w:rFonts w:ascii="Baskerville Old Face" w:hAnsi="Baskerville Old Face"/>
        </w:rPr>
        <w:br w:type="page"/>
      </w:r>
    </w:p>
    <w:p w14:paraId="4B6F9769" w14:textId="2D21AC8C" w:rsidR="008C6C71" w:rsidRPr="00A1141D" w:rsidRDefault="008C6C71" w:rsidP="004511CC">
      <w:pPr>
        <w:spacing w:after="0"/>
        <w:jc w:val="both"/>
        <w:rPr>
          <w:rFonts w:ascii="Baskerville Old Face" w:hAnsi="Baskerville Old Face"/>
        </w:rPr>
      </w:pPr>
      <w:r w:rsidRPr="00A1141D">
        <w:rPr>
          <w:rFonts w:ascii="Baskerville Old Face" w:hAnsi="Baskerville Old Face"/>
        </w:rPr>
        <w:lastRenderedPageBreak/>
        <w:t xml:space="preserve">The document has been designed to assist </w:t>
      </w:r>
      <w:r w:rsidR="004511CC" w:rsidRPr="00A1141D">
        <w:rPr>
          <w:rFonts w:ascii="Baskerville Old Face" w:hAnsi="Baskerville Old Face"/>
        </w:rPr>
        <w:t>the complainant</w:t>
      </w:r>
      <w:r w:rsidRPr="00A1141D">
        <w:rPr>
          <w:rFonts w:ascii="Baskerville Old Face" w:hAnsi="Baskerville Old Face"/>
        </w:rPr>
        <w:t xml:space="preserve"> in </w:t>
      </w:r>
      <w:r w:rsidR="004511CC" w:rsidRPr="00A1141D">
        <w:rPr>
          <w:rFonts w:ascii="Baskerville Old Face" w:hAnsi="Baskerville Old Face"/>
        </w:rPr>
        <w:t>filing</w:t>
      </w:r>
      <w:r w:rsidRPr="00A1141D">
        <w:rPr>
          <w:rFonts w:ascii="Baskerville Old Face" w:hAnsi="Baskerville Old Face"/>
        </w:rPr>
        <w:t xml:space="preserve"> a properly documented application </w:t>
      </w:r>
      <w:r w:rsidR="007A75F6">
        <w:rPr>
          <w:rFonts w:ascii="Baskerville Old Face" w:hAnsi="Baskerville Old Face"/>
        </w:rPr>
        <w:t xml:space="preserve">for </w:t>
      </w:r>
      <w:r w:rsidR="004511CC" w:rsidRPr="00A1141D">
        <w:rPr>
          <w:rFonts w:ascii="Baskerville Old Face" w:hAnsi="Baskerville Old Face"/>
        </w:rPr>
        <w:t>dispute resolution under Trade Dispute Resolution Act 2023</w:t>
      </w:r>
      <w:r w:rsidR="00E31FDF" w:rsidRPr="00A1141D">
        <w:rPr>
          <w:rFonts w:ascii="Baskerville Old Face" w:hAnsi="Baskerville Old Face"/>
        </w:rPr>
        <w:t xml:space="preserve"> and Trade Dispute Resolution Rules 2026</w:t>
      </w:r>
      <w:r w:rsidRPr="00A1141D">
        <w:rPr>
          <w:rFonts w:ascii="Baskerville Old Face" w:hAnsi="Baskerville Old Face"/>
        </w:rPr>
        <w:t xml:space="preserve">. </w:t>
      </w:r>
      <w:r w:rsidR="00DC4D47">
        <w:rPr>
          <w:rFonts w:ascii="Baskerville Old Face" w:hAnsi="Baskerville Old Face"/>
        </w:rPr>
        <w:t xml:space="preserve">If anything in this application form is </w:t>
      </w:r>
      <w:proofErr w:type="gramStart"/>
      <w:r w:rsidR="00DC4D47">
        <w:rPr>
          <w:rFonts w:ascii="Baskerville Old Face" w:hAnsi="Baskerville Old Face"/>
        </w:rPr>
        <w:t>repugnant to</w:t>
      </w:r>
      <w:proofErr w:type="gramEnd"/>
      <w:r w:rsidR="00DC4D47">
        <w:rPr>
          <w:rFonts w:ascii="Baskerville Old Face" w:hAnsi="Baskerville Old Face"/>
        </w:rPr>
        <w:t xml:space="preserve"> the Act or the </w:t>
      </w:r>
      <w:proofErr w:type="gramStart"/>
      <w:r w:rsidR="00DC4D47">
        <w:rPr>
          <w:rFonts w:ascii="Baskerville Old Face" w:hAnsi="Baskerville Old Face"/>
        </w:rPr>
        <w:t>Rules</w:t>
      </w:r>
      <w:proofErr w:type="gramEnd"/>
      <w:r w:rsidR="00DC4D47">
        <w:rPr>
          <w:rFonts w:ascii="Baskerville Old Face" w:hAnsi="Baskerville Old Face"/>
        </w:rPr>
        <w:t xml:space="preserve"> the </w:t>
      </w:r>
      <w:proofErr w:type="gramStart"/>
      <w:r w:rsidR="00DC4D47">
        <w:rPr>
          <w:rFonts w:ascii="Baskerville Old Face" w:hAnsi="Baskerville Old Face"/>
        </w:rPr>
        <w:t>later</w:t>
      </w:r>
      <w:proofErr w:type="gramEnd"/>
      <w:r w:rsidR="00DC4D47">
        <w:rPr>
          <w:rFonts w:ascii="Baskerville Old Face" w:hAnsi="Baskerville Old Face"/>
        </w:rPr>
        <w:t xml:space="preserve"> will prevail. The Commission may require additional information if it </w:t>
      </w:r>
      <w:proofErr w:type="gramStart"/>
      <w:r w:rsidR="00DC4D47">
        <w:rPr>
          <w:rFonts w:ascii="Baskerville Old Face" w:hAnsi="Baskerville Old Face"/>
        </w:rPr>
        <w:t>deems</w:t>
      </w:r>
      <w:proofErr w:type="gramEnd"/>
      <w:r w:rsidR="00DC4D47">
        <w:rPr>
          <w:rFonts w:ascii="Baskerville Old Face" w:hAnsi="Baskerville Old Face"/>
        </w:rPr>
        <w:t xml:space="preserve"> appropriate. </w:t>
      </w:r>
    </w:p>
    <w:p w14:paraId="0B3A714D" w14:textId="77777777" w:rsidR="008C6C71" w:rsidRPr="00A1141D" w:rsidRDefault="008C6C71" w:rsidP="004511CC">
      <w:pPr>
        <w:spacing w:after="0"/>
        <w:jc w:val="both"/>
        <w:rPr>
          <w:rFonts w:ascii="Baskerville Old Face" w:hAnsi="Baskerville Old Face"/>
        </w:rPr>
      </w:pPr>
    </w:p>
    <w:p w14:paraId="59CD936E" w14:textId="027BCABA" w:rsidR="004511CC" w:rsidRPr="00A1141D" w:rsidRDefault="004511CC" w:rsidP="004511CC">
      <w:pPr>
        <w:spacing w:after="0"/>
        <w:jc w:val="both"/>
        <w:rPr>
          <w:rFonts w:ascii="Baskerville Old Face" w:hAnsi="Baskerville Old Face"/>
          <w:b/>
          <w:bCs/>
        </w:rPr>
      </w:pPr>
      <w:r w:rsidRPr="00A1141D">
        <w:rPr>
          <w:rFonts w:ascii="Baskerville Old Face" w:hAnsi="Baskerville Old Face"/>
          <w:b/>
          <w:bCs/>
        </w:rPr>
        <w:t>Confidential Information</w:t>
      </w:r>
    </w:p>
    <w:p w14:paraId="543B0D91" w14:textId="6046BEE9" w:rsidR="008C6C71" w:rsidRPr="00A1141D" w:rsidRDefault="008C6C71" w:rsidP="004511CC">
      <w:pPr>
        <w:spacing w:after="0"/>
        <w:jc w:val="both"/>
        <w:rPr>
          <w:rFonts w:ascii="Baskerville Old Face" w:hAnsi="Baskerville Old Face"/>
        </w:rPr>
      </w:pPr>
      <w:r w:rsidRPr="00A1141D">
        <w:rPr>
          <w:rFonts w:ascii="Baskerville Old Face" w:hAnsi="Baskerville Old Face"/>
        </w:rPr>
        <w:t xml:space="preserve">Disclosure of Information </w:t>
      </w:r>
      <w:r w:rsidR="00CA3CC8">
        <w:rPr>
          <w:rFonts w:ascii="Baskerville Old Face" w:hAnsi="Baskerville Old Face"/>
        </w:rPr>
        <w:t xml:space="preserve">in terms of Section 24(2) of the Act </w:t>
      </w:r>
      <w:r w:rsidRPr="00A1141D">
        <w:rPr>
          <w:rFonts w:ascii="Baskerville Old Face" w:hAnsi="Baskerville Old Face"/>
        </w:rPr>
        <w:t xml:space="preserve">is to be clearly marked either ‘confidential’ or ‘non-confidential’. Applicant is requested to provide a non-confidential summary of any confidential information supplied to the Commission. </w:t>
      </w:r>
    </w:p>
    <w:p w14:paraId="4AA47E02" w14:textId="77777777" w:rsidR="008C6C71" w:rsidRPr="00A1141D" w:rsidRDefault="008C6C71" w:rsidP="004511CC">
      <w:pPr>
        <w:spacing w:after="0"/>
        <w:jc w:val="both"/>
        <w:rPr>
          <w:rFonts w:ascii="Baskerville Old Face" w:hAnsi="Baskerville Old Face"/>
        </w:rPr>
      </w:pPr>
    </w:p>
    <w:p w14:paraId="1AE0893E" w14:textId="77777777" w:rsidR="00E31FDF" w:rsidRPr="00A1141D" w:rsidRDefault="00E31FDF" w:rsidP="004511CC">
      <w:pPr>
        <w:spacing w:after="0"/>
        <w:jc w:val="both"/>
        <w:rPr>
          <w:rFonts w:ascii="Baskerville Old Face" w:hAnsi="Baskerville Old Face"/>
        </w:rPr>
      </w:pPr>
    </w:p>
    <w:p w14:paraId="4F310603" w14:textId="77777777" w:rsidR="00E31FDF" w:rsidRPr="00A1141D" w:rsidRDefault="008C6C71" w:rsidP="004511CC">
      <w:pPr>
        <w:spacing w:after="0"/>
        <w:jc w:val="both"/>
        <w:rPr>
          <w:rFonts w:ascii="Baskerville Old Face" w:hAnsi="Baskerville Old Face"/>
          <w:b/>
          <w:bCs/>
        </w:rPr>
      </w:pPr>
      <w:r w:rsidRPr="00A1141D">
        <w:rPr>
          <w:rFonts w:ascii="Baskerville Old Face" w:hAnsi="Baskerville Old Face"/>
        </w:rPr>
        <w:t xml:space="preserve"> </w:t>
      </w:r>
      <w:r w:rsidRPr="00A1141D">
        <w:rPr>
          <w:rFonts w:ascii="Baskerville Old Face" w:hAnsi="Baskerville Old Face"/>
          <w:b/>
          <w:bCs/>
        </w:rPr>
        <w:t>Lodgment/ Submission of Application</w:t>
      </w:r>
    </w:p>
    <w:p w14:paraId="31EB0B2B" w14:textId="32FDD715" w:rsidR="004511CC" w:rsidRPr="00A1141D" w:rsidRDefault="008C6C71" w:rsidP="004511CC">
      <w:pPr>
        <w:spacing w:after="0"/>
        <w:jc w:val="both"/>
        <w:rPr>
          <w:rFonts w:ascii="Baskerville Old Face" w:hAnsi="Baskerville Old Face"/>
        </w:rPr>
      </w:pPr>
      <w:r w:rsidRPr="00A1141D">
        <w:rPr>
          <w:rFonts w:ascii="Baskerville Old Face" w:hAnsi="Baskerville Old Face"/>
        </w:rPr>
        <w:t xml:space="preserve"> The application is required to be submitted to: </w:t>
      </w:r>
    </w:p>
    <w:p w14:paraId="38B467A8" w14:textId="77777777" w:rsidR="004511CC" w:rsidRPr="00A1141D" w:rsidRDefault="008C6C71" w:rsidP="004511CC">
      <w:pPr>
        <w:spacing w:after="0"/>
        <w:jc w:val="both"/>
        <w:rPr>
          <w:rFonts w:ascii="Baskerville Old Face" w:hAnsi="Baskerville Old Face"/>
        </w:rPr>
      </w:pPr>
      <w:r w:rsidRPr="00A1141D">
        <w:rPr>
          <w:rFonts w:ascii="Baskerville Old Face" w:hAnsi="Baskerville Old Face"/>
        </w:rPr>
        <w:t xml:space="preserve">The Secretary </w:t>
      </w:r>
    </w:p>
    <w:p w14:paraId="5ED2299C" w14:textId="77777777" w:rsidR="004511CC" w:rsidRPr="00A1141D" w:rsidRDefault="004511CC" w:rsidP="004511CC">
      <w:pPr>
        <w:spacing w:after="0"/>
        <w:jc w:val="both"/>
        <w:rPr>
          <w:rFonts w:ascii="Baskerville Old Face" w:hAnsi="Baskerville Old Face"/>
        </w:rPr>
      </w:pPr>
      <w:r w:rsidRPr="00A1141D">
        <w:rPr>
          <w:rFonts w:ascii="Baskerville Old Face" w:hAnsi="Baskerville Old Face"/>
        </w:rPr>
        <w:t>Trade Dispute Resolution</w:t>
      </w:r>
      <w:r w:rsidR="008C6C71" w:rsidRPr="00A1141D">
        <w:rPr>
          <w:rFonts w:ascii="Baskerville Old Face" w:hAnsi="Baskerville Old Face"/>
        </w:rPr>
        <w:t xml:space="preserve"> Commission</w:t>
      </w:r>
    </w:p>
    <w:p w14:paraId="3E9CB035" w14:textId="77777777" w:rsidR="004511CC" w:rsidRPr="00A1141D" w:rsidRDefault="008C6C71" w:rsidP="004511CC">
      <w:pPr>
        <w:spacing w:after="0"/>
        <w:jc w:val="both"/>
        <w:rPr>
          <w:rFonts w:ascii="Baskerville Old Face" w:hAnsi="Baskerville Old Face"/>
        </w:rPr>
      </w:pPr>
      <w:r w:rsidRPr="00A1141D">
        <w:rPr>
          <w:rFonts w:ascii="Baskerville Old Face" w:hAnsi="Baskerville Old Face"/>
        </w:rPr>
        <w:t>Ministry of Commerce</w:t>
      </w:r>
    </w:p>
    <w:p w14:paraId="5EC39163" w14:textId="77777777" w:rsidR="004511CC" w:rsidRPr="00A1141D" w:rsidRDefault="004511CC" w:rsidP="004511CC">
      <w:pPr>
        <w:spacing w:after="0"/>
        <w:jc w:val="both"/>
        <w:rPr>
          <w:rFonts w:ascii="Baskerville Old Face" w:hAnsi="Baskerville Old Face"/>
        </w:rPr>
      </w:pPr>
      <w:r w:rsidRPr="00A1141D">
        <w:rPr>
          <w:rFonts w:ascii="Baskerville Old Face" w:hAnsi="Baskerville Old Face"/>
        </w:rPr>
        <w:t>G</w:t>
      </w:r>
      <w:r w:rsidR="008C6C71" w:rsidRPr="00A1141D">
        <w:rPr>
          <w:rFonts w:ascii="Baskerville Old Face" w:hAnsi="Baskerville Old Face"/>
        </w:rPr>
        <w:t>overnment of Pakistan</w:t>
      </w:r>
    </w:p>
    <w:p w14:paraId="541FB65A" w14:textId="77777777" w:rsidR="00E31FDF" w:rsidRPr="00A1141D" w:rsidRDefault="004511CC" w:rsidP="004511CC">
      <w:pPr>
        <w:spacing w:after="0"/>
        <w:jc w:val="both"/>
        <w:rPr>
          <w:rFonts w:ascii="Baskerville Old Face" w:hAnsi="Baskerville Old Face"/>
        </w:rPr>
      </w:pPr>
      <w:r w:rsidRPr="00A1141D">
        <w:rPr>
          <w:rFonts w:ascii="Baskerville Old Face" w:hAnsi="Baskerville Old Face"/>
        </w:rPr>
        <w:t>2</w:t>
      </w:r>
      <w:r w:rsidRPr="00A1141D">
        <w:rPr>
          <w:rFonts w:ascii="Baskerville Old Face" w:hAnsi="Baskerville Old Face"/>
          <w:vertAlign w:val="superscript"/>
        </w:rPr>
        <w:t>nd</w:t>
      </w:r>
      <w:r w:rsidRPr="00A1141D">
        <w:rPr>
          <w:rFonts w:ascii="Baskerville Old Face" w:hAnsi="Baskerville Old Face"/>
        </w:rPr>
        <w:t xml:space="preserve"> Floor</w:t>
      </w:r>
      <w:r w:rsidR="008C6C71" w:rsidRPr="00A1141D">
        <w:rPr>
          <w:rFonts w:ascii="Baskerville Old Face" w:hAnsi="Baskerville Old Face"/>
        </w:rPr>
        <w:t xml:space="preserve">, </w:t>
      </w:r>
      <w:r w:rsidRPr="00A1141D">
        <w:rPr>
          <w:rFonts w:ascii="Baskerville Old Face" w:hAnsi="Baskerville Old Face"/>
        </w:rPr>
        <w:t xml:space="preserve">Umar Plaza, </w:t>
      </w:r>
      <w:r w:rsidR="008C6C71" w:rsidRPr="00A1141D">
        <w:rPr>
          <w:rFonts w:ascii="Baskerville Old Face" w:hAnsi="Baskerville Old Face"/>
        </w:rPr>
        <w:t>Blue Area,</w:t>
      </w:r>
    </w:p>
    <w:p w14:paraId="6F6CD759" w14:textId="26DF006A" w:rsidR="008C6C71" w:rsidRPr="00A1141D" w:rsidRDefault="008C6C71" w:rsidP="004511CC">
      <w:pPr>
        <w:spacing w:after="0"/>
        <w:jc w:val="both"/>
        <w:rPr>
          <w:rFonts w:ascii="Baskerville Old Face" w:hAnsi="Baskerville Old Face"/>
        </w:rPr>
      </w:pPr>
      <w:r w:rsidRPr="00A1141D">
        <w:rPr>
          <w:rFonts w:ascii="Baskerville Old Face" w:hAnsi="Baskerville Old Face"/>
        </w:rPr>
        <w:t xml:space="preserve"> Islamabad.</w:t>
      </w:r>
    </w:p>
    <w:p w14:paraId="1E330C81" w14:textId="2773611E" w:rsidR="00E31FDF" w:rsidRPr="00A1141D" w:rsidRDefault="00E31FDF">
      <w:pPr>
        <w:rPr>
          <w:rFonts w:ascii="Baskerville Old Face" w:hAnsi="Baskerville Old Face"/>
        </w:rPr>
      </w:pPr>
      <w:r w:rsidRPr="00A1141D">
        <w:rPr>
          <w:rFonts w:ascii="Baskerville Old Face" w:hAnsi="Baskerville Old Face"/>
        </w:rPr>
        <w:br w:type="page"/>
      </w:r>
    </w:p>
    <w:p w14:paraId="61BAB8D1" w14:textId="3815E1B8" w:rsidR="00E31FDF" w:rsidRDefault="00F2162A" w:rsidP="00E31FDF">
      <w:pPr>
        <w:spacing w:after="0"/>
        <w:jc w:val="center"/>
        <w:rPr>
          <w:rFonts w:ascii="Baskerville Old Face" w:hAnsi="Baskerville Old Face"/>
          <w:b/>
          <w:bCs/>
        </w:rPr>
      </w:pPr>
      <w:r>
        <w:rPr>
          <w:rFonts w:ascii="Baskerville Old Face" w:hAnsi="Baskerville Old Face"/>
          <w:b/>
          <w:bCs/>
        </w:rPr>
        <w:lastRenderedPageBreak/>
        <w:t xml:space="preserve">FINLING OF </w:t>
      </w:r>
      <w:r w:rsidR="00E31FDF" w:rsidRPr="00A1141D">
        <w:rPr>
          <w:rFonts w:ascii="Baskerville Old Face" w:hAnsi="Baskerville Old Face"/>
          <w:b/>
          <w:bCs/>
        </w:rPr>
        <w:t>APPLICATION</w:t>
      </w:r>
    </w:p>
    <w:p w14:paraId="42DF3FAC" w14:textId="77777777" w:rsidR="005929FD" w:rsidRPr="00A1141D" w:rsidRDefault="005929FD" w:rsidP="00E31FDF">
      <w:pPr>
        <w:spacing w:after="0"/>
        <w:jc w:val="center"/>
        <w:rPr>
          <w:rFonts w:ascii="Baskerville Old Face" w:hAnsi="Baskerville Old Face"/>
          <w:b/>
          <w:bCs/>
        </w:rPr>
      </w:pPr>
    </w:p>
    <w:p w14:paraId="106194D7" w14:textId="4E33CBC4" w:rsidR="00E31FDF" w:rsidRPr="00A1141D" w:rsidRDefault="00E31FDF" w:rsidP="004511CC">
      <w:pPr>
        <w:spacing w:after="0"/>
        <w:jc w:val="both"/>
        <w:rPr>
          <w:rFonts w:ascii="Baskerville Old Face" w:hAnsi="Baskerville Old Face"/>
        </w:rPr>
      </w:pPr>
      <w:r w:rsidRPr="00A1141D">
        <w:rPr>
          <w:rFonts w:ascii="Baskerville Old Face" w:hAnsi="Baskerville Old Face"/>
        </w:rPr>
        <w:t xml:space="preserve">An application should contain a letter which summarizes the information contained in the enclosed questionnaire. The questionnaire should be filled out as much as possible and documents supporting the answers, arguments or allegations can be attached as a separate set of exhibits. The summary letter should be on the official letterhead paper of the applicant or his legal representative dated, addressed to the Commission and certified as specified. It should cover the elements identified in the </w:t>
      </w:r>
      <w:proofErr w:type="gramStart"/>
      <w:r w:rsidRPr="00A1141D">
        <w:rPr>
          <w:rFonts w:ascii="Baskerville Old Face" w:hAnsi="Baskerville Old Face"/>
        </w:rPr>
        <w:t>outline, and</w:t>
      </w:r>
      <w:proofErr w:type="gramEnd"/>
      <w:r w:rsidRPr="00A1141D">
        <w:rPr>
          <w:rFonts w:ascii="Baskerville Old Face" w:hAnsi="Baskerville Old Face"/>
        </w:rPr>
        <w:t xml:space="preserve"> include a table of contents and list of appendices.</w:t>
      </w:r>
    </w:p>
    <w:p w14:paraId="1E803DEC" w14:textId="77777777" w:rsidR="007B1BE9" w:rsidRPr="00A1141D" w:rsidRDefault="007B1BE9" w:rsidP="004511CC">
      <w:pPr>
        <w:spacing w:after="0"/>
        <w:jc w:val="both"/>
        <w:rPr>
          <w:rFonts w:ascii="Baskerville Old Face" w:hAnsi="Baskerville Old Face"/>
        </w:rPr>
      </w:pPr>
    </w:p>
    <w:p w14:paraId="151E32C1" w14:textId="3F9A0BCA" w:rsidR="007B1BE9" w:rsidRPr="00A1141D" w:rsidRDefault="007B1BE9" w:rsidP="007B1BE9">
      <w:pPr>
        <w:jc w:val="both"/>
        <w:rPr>
          <w:rFonts w:ascii="Baskerville Old Face" w:hAnsi="Baskerville Old Face" w:cs="Times New Roman"/>
        </w:rPr>
      </w:pPr>
      <w:r w:rsidRPr="00A1141D">
        <w:rPr>
          <w:rFonts w:ascii="Baskerville Old Face" w:hAnsi="Baskerville Old Face" w:cs="Times New Roman"/>
          <w:b/>
        </w:rPr>
        <w:t>Procedure for filing application</w:t>
      </w:r>
      <w:r w:rsidR="005929FD">
        <w:rPr>
          <w:rFonts w:ascii="Baskerville Old Face" w:hAnsi="Baskerville Old Face" w:cs="Times New Roman"/>
          <w:b/>
        </w:rPr>
        <w:t xml:space="preserve"> in terms of Section 29 of </w:t>
      </w:r>
      <w:r w:rsidR="00F2162A">
        <w:rPr>
          <w:rFonts w:ascii="Baskerville Old Face" w:hAnsi="Baskerville Old Face" w:cs="Times New Roman"/>
          <w:b/>
        </w:rPr>
        <w:t xml:space="preserve">Trade Dispute Resolution </w:t>
      </w:r>
      <w:r w:rsidR="005929FD">
        <w:rPr>
          <w:rFonts w:ascii="Baskerville Old Face" w:hAnsi="Baskerville Old Face" w:cs="Times New Roman"/>
          <w:b/>
        </w:rPr>
        <w:t xml:space="preserve">Act </w:t>
      </w:r>
      <w:r w:rsidR="00F2162A">
        <w:rPr>
          <w:rFonts w:ascii="Baskerville Old Face" w:hAnsi="Baskerville Old Face" w:cs="Times New Roman"/>
          <w:b/>
        </w:rPr>
        <w:t xml:space="preserve">2023 </w:t>
      </w:r>
      <w:r w:rsidR="005929FD">
        <w:rPr>
          <w:rFonts w:ascii="Baskerville Old Face" w:hAnsi="Baskerville Old Face" w:cs="Times New Roman"/>
          <w:b/>
        </w:rPr>
        <w:t xml:space="preserve">and Rules 3, 4, 5 and 6 of </w:t>
      </w:r>
      <w:r w:rsidR="00F2162A">
        <w:rPr>
          <w:rFonts w:ascii="Baskerville Old Face" w:hAnsi="Baskerville Old Face" w:cs="Times New Roman"/>
          <w:b/>
        </w:rPr>
        <w:t xml:space="preserve">Trade Dispute Resolution </w:t>
      </w:r>
      <w:r w:rsidR="005929FD">
        <w:rPr>
          <w:rFonts w:ascii="Baskerville Old Face" w:hAnsi="Baskerville Old Face" w:cs="Times New Roman"/>
          <w:b/>
        </w:rPr>
        <w:t>Rules</w:t>
      </w:r>
      <w:r w:rsidR="00F2162A">
        <w:rPr>
          <w:rFonts w:ascii="Baskerville Old Face" w:hAnsi="Baskerville Old Face" w:cs="Times New Roman"/>
          <w:b/>
        </w:rPr>
        <w:t xml:space="preserve"> 2026</w:t>
      </w:r>
      <w:r w:rsidR="005929FD">
        <w:rPr>
          <w:rFonts w:ascii="Baskerville Old Face" w:hAnsi="Baskerville Old Face" w:cs="Times New Roman"/>
          <w:b/>
        </w:rPr>
        <w:t xml:space="preserve"> </w:t>
      </w:r>
    </w:p>
    <w:p w14:paraId="428DCFCF" w14:textId="798B42F6" w:rsidR="007B1BE9" w:rsidRPr="00A1141D" w:rsidRDefault="007B1BE9" w:rsidP="007B1BE9">
      <w:pPr>
        <w:jc w:val="both"/>
        <w:rPr>
          <w:rFonts w:ascii="Baskerville Old Face" w:hAnsi="Baskerville Old Face" w:cs="Times New Roman"/>
        </w:rPr>
      </w:pPr>
      <w:r w:rsidRPr="00A1141D">
        <w:rPr>
          <w:rFonts w:ascii="Baskerville Old Face" w:hAnsi="Baskerville Old Face" w:cs="Times New Roman"/>
        </w:rPr>
        <w:t xml:space="preserve">An application under section 29(1) of the Act shall be presented to the </w:t>
      </w:r>
      <w:proofErr w:type="gramStart"/>
      <w:r w:rsidRPr="00A1141D">
        <w:rPr>
          <w:rFonts w:ascii="Baskerville Old Face" w:hAnsi="Baskerville Old Face" w:cs="Times New Roman"/>
        </w:rPr>
        <w:t>Secretary, or</w:t>
      </w:r>
      <w:proofErr w:type="gramEnd"/>
      <w:r w:rsidRPr="00A1141D">
        <w:rPr>
          <w:rFonts w:ascii="Baskerville Old Face" w:hAnsi="Baskerville Old Face" w:cs="Times New Roman"/>
        </w:rPr>
        <w:t xml:space="preserve"> shall be sent by registered post addressed to the Secretary, or shall be sent to the designated email address or filed online on the website, in the form and manner as may be prescribed from time to time. A party may also </w:t>
      </w:r>
      <w:proofErr w:type="gramStart"/>
      <w:r w:rsidRPr="00A1141D">
        <w:rPr>
          <w:rFonts w:ascii="Baskerville Old Face" w:hAnsi="Baskerville Old Face" w:cs="Times New Roman"/>
        </w:rPr>
        <w:t>submit an application</w:t>
      </w:r>
      <w:proofErr w:type="gramEnd"/>
      <w:r w:rsidRPr="00A1141D">
        <w:rPr>
          <w:rFonts w:ascii="Baskerville Old Face" w:hAnsi="Baskerville Old Face" w:cs="Times New Roman"/>
        </w:rPr>
        <w:t xml:space="preserve"> to an International TDRC support desk endorsing a copy thereof to the Commission on its official email address.</w:t>
      </w:r>
    </w:p>
    <w:p w14:paraId="62434D3A" w14:textId="77777777" w:rsidR="007B1BE9" w:rsidRPr="00A1141D" w:rsidRDefault="007B1BE9" w:rsidP="007B1BE9">
      <w:pPr>
        <w:jc w:val="both"/>
        <w:rPr>
          <w:rFonts w:ascii="Baskerville Old Face" w:hAnsi="Baskerville Old Face" w:cs="Times New Roman"/>
        </w:rPr>
      </w:pPr>
      <w:r w:rsidRPr="00A1141D">
        <w:rPr>
          <w:rFonts w:ascii="Baskerville Old Face" w:hAnsi="Baskerville Old Face" w:cs="Times New Roman"/>
        </w:rPr>
        <w:t>An application sent by post shall be deemed to have been presented on the day it was received in the Secretariat. An application sent by email or filed online on the website shall be deemed to have been received on the date of the receipt.</w:t>
      </w:r>
    </w:p>
    <w:p w14:paraId="6F68A538" w14:textId="77777777" w:rsidR="007B1BE9" w:rsidRPr="00A1141D" w:rsidRDefault="007B1BE9" w:rsidP="007B1BE9">
      <w:pPr>
        <w:jc w:val="both"/>
        <w:rPr>
          <w:rFonts w:ascii="Baskerville Old Face" w:hAnsi="Baskerville Old Face" w:cs="Times New Roman"/>
        </w:rPr>
      </w:pPr>
      <w:r w:rsidRPr="00A1141D">
        <w:rPr>
          <w:rFonts w:ascii="Baskerville Old Face" w:hAnsi="Baskerville Old Face" w:cs="Times New Roman"/>
        </w:rPr>
        <w:t xml:space="preserve">In the instance of a physical application presented to the Secretariat or sent by registered post, the application shall be submitted along with required number of copies at the cost of the complainant. </w:t>
      </w:r>
      <w:proofErr w:type="gramStart"/>
      <w:r w:rsidRPr="00A1141D">
        <w:rPr>
          <w:rFonts w:ascii="Baskerville Old Face" w:hAnsi="Baskerville Old Face" w:cs="Times New Roman"/>
        </w:rPr>
        <w:t>Each such</w:t>
      </w:r>
      <w:proofErr w:type="gramEnd"/>
      <w:r w:rsidRPr="00A1141D">
        <w:rPr>
          <w:rFonts w:ascii="Baskerville Old Face" w:hAnsi="Baskerville Old Face" w:cs="Times New Roman"/>
        </w:rPr>
        <w:t xml:space="preserve"> copy of the application shall be certified by the applicant or his authorized representative to be in conformity with the original. The applicant will bear all costs of courier to local or </w:t>
      </w:r>
      <w:proofErr w:type="gramStart"/>
      <w:r w:rsidRPr="00A1141D">
        <w:rPr>
          <w:rFonts w:ascii="Baskerville Old Face" w:hAnsi="Baskerville Old Face" w:cs="Times New Roman"/>
        </w:rPr>
        <w:t>internationally</w:t>
      </w:r>
      <w:proofErr w:type="gramEnd"/>
      <w:r w:rsidRPr="00A1141D">
        <w:rPr>
          <w:rFonts w:ascii="Baskerville Old Face" w:hAnsi="Baskerville Old Face" w:cs="Times New Roman"/>
        </w:rPr>
        <w:t xml:space="preserve"> counter </w:t>
      </w:r>
      <w:proofErr w:type="gramStart"/>
      <w:r w:rsidRPr="00A1141D">
        <w:rPr>
          <w:rFonts w:ascii="Baskerville Old Face" w:hAnsi="Baskerville Old Face" w:cs="Times New Roman"/>
        </w:rPr>
        <w:t>party, as the case may be</w:t>
      </w:r>
      <w:proofErr w:type="gramEnd"/>
      <w:r w:rsidRPr="00A1141D">
        <w:rPr>
          <w:rFonts w:ascii="Baskerville Old Face" w:hAnsi="Baskerville Old Face" w:cs="Times New Roman"/>
        </w:rPr>
        <w:t xml:space="preserve">. </w:t>
      </w:r>
    </w:p>
    <w:p w14:paraId="7094FD66" w14:textId="77777777" w:rsidR="007B1BE9" w:rsidRPr="00A1141D" w:rsidRDefault="007B1BE9" w:rsidP="007B1BE9">
      <w:pPr>
        <w:jc w:val="both"/>
        <w:rPr>
          <w:rFonts w:ascii="Baskerville Old Face" w:hAnsi="Baskerville Old Face" w:cs="Times New Roman"/>
        </w:rPr>
      </w:pPr>
    </w:p>
    <w:p w14:paraId="6079A45B" w14:textId="1C9739E6" w:rsidR="007B1BE9" w:rsidRPr="00A1141D" w:rsidRDefault="007B1BE9" w:rsidP="007B1BE9">
      <w:pPr>
        <w:jc w:val="both"/>
        <w:rPr>
          <w:rFonts w:ascii="Baskerville Old Face" w:hAnsi="Baskerville Old Face" w:cs="Times New Roman"/>
        </w:rPr>
      </w:pPr>
      <w:r w:rsidRPr="00A1141D">
        <w:rPr>
          <w:rFonts w:ascii="Baskerville Old Face" w:hAnsi="Baskerville Old Face" w:cs="Times New Roman"/>
        </w:rPr>
        <w:t>The application shall further be accompanied by-</w:t>
      </w:r>
    </w:p>
    <w:p w14:paraId="35A32461" w14:textId="77777777" w:rsidR="007B1BE9" w:rsidRPr="00A1141D" w:rsidRDefault="007B1BE9" w:rsidP="007B1BE9">
      <w:pPr>
        <w:ind w:firstLine="720"/>
        <w:jc w:val="both"/>
        <w:rPr>
          <w:rFonts w:ascii="Baskerville Old Face" w:hAnsi="Baskerville Old Face" w:cs="Times New Roman"/>
        </w:rPr>
      </w:pPr>
      <w:r w:rsidRPr="00A1141D">
        <w:rPr>
          <w:rFonts w:ascii="Baskerville Old Face" w:hAnsi="Baskerville Old Face" w:cs="Times New Roman"/>
        </w:rPr>
        <w:t>(a</w:t>
      </w:r>
      <w:proofErr w:type="gramStart"/>
      <w:r w:rsidRPr="00A1141D">
        <w:rPr>
          <w:rFonts w:ascii="Baskerville Old Face" w:hAnsi="Baskerville Old Face" w:cs="Times New Roman"/>
        </w:rPr>
        <w:t>)  all</w:t>
      </w:r>
      <w:proofErr w:type="gramEnd"/>
      <w:r w:rsidRPr="00A1141D">
        <w:rPr>
          <w:rFonts w:ascii="Baskerville Old Face" w:hAnsi="Baskerville Old Face" w:cs="Times New Roman"/>
        </w:rPr>
        <w:t xml:space="preserve"> documentary evidence upon which the applicant or complainant wishes to </w:t>
      </w:r>
      <w:proofErr w:type="gramStart"/>
      <w:r w:rsidRPr="00A1141D">
        <w:rPr>
          <w:rFonts w:ascii="Baskerville Old Face" w:hAnsi="Baskerville Old Face" w:cs="Times New Roman"/>
        </w:rPr>
        <w:t>rely;</w:t>
      </w:r>
      <w:proofErr w:type="gramEnd"/>
      <w:r w:rsidRPr="00A1141D">
        <w:rPr>
          <w:rFonts w:ascii="Baskerville Old Face" w:hAnsi="Baskerville Old Face" w:cs="Times New Roman"/>
        </w:rPr>
        <w:t xml:space="preserve"> </w:t>
      </w:r>
    </w:p>
    <w:p w14:paraId="4EB7779A" w14:textId="77777777" w:rsidR="007B1BE9" w:rsidRPr="00A1141D" w:rsidRDefault="007B1BE9" w:rsidP="007B1BE9">
      <w:pPr>
        <w:ind w:firstLine="720"/>
        <w:jc w:val="both"/>
        <w:rPr>
          <w:rFonts w:ascii="Baskerville Old Face" w:hAnsi="Baskerville Old Face" w:cs="Times New Roman"/>
        </w:rPr>
      </w:pPr>
      <w:r w:rsidRPr="00A1141D">
        <w:rPr>
          <w:rFonts w:ascii="Baskerville Old Face" w:hAnsi="Baskerville Old Face" w:cs="Times New Roman"/>
        </w:rPr>
        <w:t>(b) where an applicant or complainant is represented by an authorized representative, the authority letter in his favor signed by the applicant or complainant; and</w:t>
      </w:r>
    </w:p>
    <w:p w14:paraId="6F742B08" w14:textId="77777777" w:rsidR="007B1BE9" w:rsidRPr="00A1141D" w:rsidRDefault="007B1BE9" w:rsidP="007B1BE9">
      <w:pPr>
        <w:ind w:firstLine="720"/>
        <w:jc w:val="both"/>
        <w:rPr>
          <w:rFonts w:ascii="Baskerville Old Face" w:hAnsi="Baskerville Old Face" w:cs="Times New Roman"/>
        </w:rPr>
      </w:pPr>
      <w:r w:rsidRPr="00A1141D">
        <w:rPr>
          <w:rFonts w:ascii="Baskerville Old Face" w:hAnsi="Baskerville Old Face" w:cs="Times New Roman"/>
        </w:rPr>
        <w:t>(c)  a copy of the bank challan, or payment made through official online payment, evidencing payment of fee as provided under Schedule of Fees as prescribed.</w:t>
      </w:r>
    </w:p>
    <w:p w14:paraId="56A3B4CF" w14:textId="6996342E" w:rsidR="007B1BE9" w:rsidRPr="00A1141D" w:rsidRDefault="007B1BE9" w:rsidP="007B1BE9">
      <w:pPr>
        <w:jc w:val="both"/>
        <w:rPr>
          <w:rFonts w:ascii="Baskerville Old Face" w:hAnsi="Baskerville Old Face" w:cs="Times New Roman"/>
        </w:rPr>
      </w:pPr>
      <w:r w:rsidRPr="00A1141D">
        <w:rPr>
          <w:rFonts w:ascii="Baskerville Old Face" w:hAnsi="Baskerville Old Face" w:cs="Times New Roman"/>
        </w:rPr>
        <w:t>All documents making up an application or presented in response thereof, shall be in the English language. In case any document is in a language other than English an authentic translation thereof in English, to the satisfaction of the Secretary or the authorized officer</w:t>
      </w:r>
      <w:proofErr w:type="gramStart"/>
      <w:r w:rsidRPr="00A1141D">
        <w:rPr>
          <w:rFonts w:ascii="Baskerville Old Face" w:hAnsi="Baskerville Old Face" w:cs="Times New Roman"/>
        </w:rPr>
        <w:t>, as the case may be, shall</w:t>
      </w:r>
      <w:proofErr w:type="gramEnd"/>
      <w:r w:rsidRPr="00A1141D">
        <w:rPr>
          <w:rFonts w:ascii="Baskerville Old Face" w:hAnsi="Baskerville Old Face" w:cs="Times New Roman"/>
        </w:rPr>
        <w:t xml:space="preserve"> be furnished. All such documents referred to </w:t>
      </w:r>
      <w:proofErr w:type="gramStart"/>
      <w:r w:rsidRPr="00A1141D">
        <w:rPr>
          <w:rFonts w:ascii="Baskerville Old Face" w:hAnsi="Baskerville Old Face" w:cs="Times New Roman"/>
        </w:rPr>
        <w:t>hereinabove,</w:t>
      </w:r>
      <w:proofErr w:type="gramEnd"/>
      <w:r w:rsidRPr="00A1141D">
        <w:rPr>
          <w:rFonts w:ascii="Baskerville Old Face" w:hAnsi="Baskerville Old Face" w:cs="Times New Roman"/>
        </w:rPr>
        <w:t xml:space="preserve"> may be </w:t>
      </w:r>
      <w:proofErr w:type="gramStart"/>
      <w:r w:rsidRPr="00A1141D">
        <w:rPr>
          <w:rFonts w:ascii="Baskerville Old Face" w:hAnsi="Baskerville Old Face" w:cs="Times New Roman"/>
        </w:rPr>
        <w:t>hand-written</w:t>
      </w:r>
      <w:proofErr w:type="gramEnd"/>
      <w:r w:rsidRPr="00A1141D">
        <w:rPr>
          <w:rFonts w:ascii="Baskerville Old Face" w:hAnsi="Baskerville Old Face" w:cs="Times New Roman"/>
        </w:rPr>
        <w:t>, typed or printed and shall be legible.</w:t>
      </w:r>
    </w:p>
    <w:p w14:paraId="615C6069" w14:textId="469AAF00" w:rsidR="007B1BE9" w:rsidRPr="00A1141D" w:rsidRDefault="007B1BE9" w:rsidP="007B1BE9">
      <w:pPr>
        <w:jc w:val="both"/>
        <w:rPr>
          <w:rFonts w:ascii="Baskerville Old Face" w:hAnsi="Baskerville Old Face" w:cs="Times New Roman"/>
        </w:rPr>
      </w:pPr>
      <w:r w:rsidRPr="00A1141D">
        <w:rPr>
          <w:rFonts w:ascii="Baskerville Old Face" w:hAnsi="Baskerville Old Face" w:cs="Times New Roman"/>
        </w:rPr>
        <w:lastRenderedPageBreak/>
        <w:t xml:space="preserve">The Secretary, or, </w:t>
      </w:r>
      <w:proofErr w:type="gramStart"/>
      <w:r w:rsidRPr="00A1141D">
        <w:rPr>
          <w:rFonts w:ascii="Baskerville Old Face" w:hAnsi="Baskerville Old Face" w:cs="Times New Roman"/>
        </w:rPr>
        <w:t>as the case may be the</w:t>
      </w:r>
      <w:proofErr w:type="gramEnd"/>
      <w:r w:rsidRPr="00A1141D">
        <w:rPr>
          <w:rFonts w:ascii="Baskerville Old Face" w:hAnsi="Baskerville Old Face" w:cs="Times New Roman"/>
        </w:rPr>
        <w:t xml:space="preserve"> authorized officer shall diary the application showing date of receipt and the signature of the recipient and shall promptly inform the </w:t>
      </w:r>
      <w:proofErr w:type="gramStart"/>
      <w:r w:rsidRPr="00A1141D">
        <w:rPr>
          <w:rFonts w:ascii="Baskerville Old Face" w:hAnsi="Baskerville Old Face" w:cs="Times New Roman"/>
        </w:rPr>
        <w:t>applicant  or</w:t>
      </w:r>
      <w:proofErr w:type="gramEnd"/>
      <w:r w:rsidRPr="00A1141D">
        <w:rPr>
          <w:rFonts w:ascii="Baskerville Old Face" w:hAnsi="Baskerville Old Face" w:cs="Times New Roman"/>
        </w:rPr>
        <w:t xml:space="preserve"> complainant of receipt of application.</w:t>
      </w:r>
    </w:p>
    <w:p w14:paraId="370F1EAC" w14:textId="1B13009A" w:rsidR="001D6D12" w:rsidRPr="00A1141D" w:rsidRDefault="007B1BE9" w:rsidP="001D6D12">
      <w:pPr>
        <w:jc w:val="both"/>
        <w:rPr>
          <w:rFonts w:ascii="Baskerville Old Face" w:hAnsi="Baskerville Old Face" w:cs="Times New Roman"/>
        </w:rPr>
      </w:pPr>
      <w:r w:rsidRPr="00A1141D">
        <w:rPr>
          <w:rFonts w:ascii="Baskerville Old Face" w:hAnsi="Baskerville Old Face" w:cs="Times New Roman"/>
          <w:b/>
        </w:rPr>
        <w:t>Defective application</w:t>
      </w:r>
    </w:p>
    <w:p w14:paraId="4FC8FE30" w14:textId="4257A2D8" w:rsidR="007B1BE9" w:rsidRPr="00A1141D" w:rsidRDefault="007B1BE9" w:rsidP="001D6D12">
      <w:pPr>
        <w:jc w:val="both"/>
        <w:rPr>
          <w:rFonts w:ascii="Baskerville Old Face" w:hAnsi="Baskerville Old Face" w:cs="Times New Roman"/>
        </w:rPr>
      </w:pPr>
      <w:r w:rsidRPr="00A1141D">
        <w:rPr>
          <w:rFonts w:ascii="Baskerville Old Face" w:hAnsi="Baskerville Old Face" w:cs="Times New Roman"/>
        </w:rPr>
        <w:t xml:space="preserve">If the Commission considers that the application is not filed in accordance with these rules the Commission may give directions to the applicant </w:t>
      </w:r>
      <w:proofErr w:type="gramStart"/>
      <w:r w:rsidRPr="00A1141D">
        <w:rPr>
          <w:rFonts w:ascii="Baskerville Old Face" w:hAnsi="Baskerville Old Face" w:cs="Times New Roman"/>
        </w:rPr>
        <w:t>as</w:t>
      </w:r>
      <w:proofErr w:type="gramEnd"/>
      <w:r w:rsidRPr="00A1141D">
        <w:rPr>
          <w:rFonts w:ascii="Baskerville Old Face" w:hAnsi="Baskerville Old Face" w:cs="Times New Roman"/>
        </w:rPr>
        <w:t xml:space="preserve"> may be necessary to rectify the defects in the application and resubmit the application afresh with a requisite fee as soon as possible.</w:t>
      </w:r>
    </w:p>
    <w:p w14:paraId="6CCC44B0" w14:textId="6EEFE41E" w:rsidR="007B1BE9" w:rsidRPr="00A1141D" w:rsidRDefault="007B1BE9" w:rsidP="001D6D12">
      <w:pPr>
        <w:jc w:val="both"/>
        <w:rPr>
          <w:rFonts w:ascii="Baskerville Old Face" w:hAnsi="Baskerville Old Face" w:cs="Times New Roman"/>
        </w:rPr>
      </w:pPr>
      <w:r w:rsidRPr="00A1141D">
        <w:rPr>
          <w:rFonts w:ascii="Baskerville Old Face" w:hAnsi="Baskerville Old Face" w:cs="Times New Roman"/>
        </w:rPr>
        <w:t>Any correspondence shall be deemed to have been properly served if delivered to the addressee or sent to the addressees place of business, place of registration, habitual residence or mailing address, or email address or where, after reasonable inquiries, none of the aforementioned addresses can be found, the correspondence is sent to the addressees last place of business, place of registration, habitual residence or mailing address or email address.</w:t>
      </w:r>
    </w:p>
    <w:p w14:paraId="6359B8CD" w14:textId="77777777" w:rsidR="001D6D12" w:rsidRPr="00A1141D" w:rsidRDefault="007B1BE9" w:rsidP="001D6D12">
      <w:pPr>
        <w:jc w:val="both"/>
        <w:rPr>
          <w:rFonts w:ascii="Baskerville Old Face" w:hAnsi="Baskerville Old Face" w:cs="Times New Roman"/>
          <w:b/>
        </w:rPr>
      </w:pPr>
      <w:r w:rsidRPr="00A1141D">
        <w:rPr>
          <w:rFonts w:ascii="Baskerville Old Face" w:hAnsi="Baskerville Old Face" w:cs="Times New Roman"/>
          <w:b/>
        </w:rPr>
        <w:t>Power to reject</w:t>
      </w:r>
    </w:p>
    <w:p w14:paraId="7373F830" w14:textId="7CABBC0A" w:rsidR="007B1BE9" w:rsidRPr="00A1141D" w:rsidRDefault="007B1BE9" w:rsidP="001D6D12">
      <w:pPr>
        <w:jc w:val="both"/>
        <w:rPr>
          <w:rFonts w:ascii="Baskerville Old Face" w:hAnsi="Baskerville Old Face" w:cs="Times New Roman"/>
        </w:rPr>
      </w:pPr>
      <w:r w:rsidRPr="00A1141D">
        <w:rPr>
          <w:rFonts w:ascii="Baskerville Old Face" w:hAnsi="Baskerville Old Face" w:cs="Times New Roman"/>
        </w:rPr>
        <w:t xml:space="preserve"> The Commission may, after giving the parties an opportunity of being heard, reject an application in whole or in part at any stage in the proceedings if:</w:t>
      </w:r>
    </w:p>
    <w:p w14:paraId="43054B23" w14:textId="77777777" w:rsidR="007B1BE9" w:rsidRPr="00A1141D" w:rsidRDefault="007B1BE9" w:rsidP="007B1BE9">
      <w:pPr>
        <w:ind w:left="720" w:firstLine="720"/>
        <w:jc w:val="both"/>
        <w:rPr>
          <w:rFonts w:ascii="Baskerville Old Face" w:hAnsi="Baskerville Old Face" w:cs="Times New Roman"/>
        </w:rPr>
      </w:pPr>
      <w:r w:rsidRPr="00A1141D">
        <w:rPr>
          <w:rFonts w:ascii="Baskerville Old Face" w:hAnsi="Baskerville Old Face" w:cs="Times New Roman"/>
        </w:rPr>
        <w:t>(</w:t>
      </w:r>
      <w:proofErr w:type="spellStart"/>
      <w:r w:rsidRPr="00A1141D">
        <w:rPr>
          <w:rFonts w:ascii="Baskerville Old Face" w:hAnsi="Baskerville Old Face" w:cs="Times New Roman"/>
        </w:rPr>
        <w:t>i</w:t>
      </w:r>
      <w:proofErr w:type="spellEnd"/>
      <w:r w:rsidRPr="00A1141D">
        <w:rPr>
          <w:rFonts w:ascii="Baskerville Old Face" w:hAnsi="Baskerville Old Face" w:cs="Times New Roman"/>
        </w:rPr>
        <w:t xml:space="preserve">) it considers that the application </w:t>
      </w:r>
      <w:proofErr w:type="gramStart"/>
      <w:r w:rsidRPr="00A1141D">
        <w:rPr>
          <w:rFonts w:ascii="Baskerville Old Face" w:hAnsi="Baskerville Old Face" w:cs="Times New Roman"/>
        </w:rPr>
        <w:t>holds  no</w:t>
      </w:r>
      <w:proofErr w:type="gramEnd"/>
      <w:r w:rsidRPr="00A1141D">
        <w:rPr>
          <w:rFonts w:ascii="Baskerville Old Face" w:hAnsi="Baskerville Old Face" w:cs="Times New Roman"/>
        </w:rPr>
        <w:t xml:space="preserve"> valid </w:t>
      </w:r>
      <w:proofErr w:type="gramStart"/>
      <w:r w:rsidRPr="00A1141D">
        <w:rPr>
          <w:rFonts w:ascii="Baskerville Old Face" w:hAnsi="Baskerville Old Face" w:cs="Times New Roman"/>
        </w:rPr>
        <w:t>grounds;</w:t>
      </w:r>
      <w:proofErr w:type="gramEnd"/>
    </w:p>
    <w:p w14:paraId="3D2067BD" w14:textId="77777777" w:rsidR="007B1BE9" w:rsidRPr="00A1141D" w:rsidRDefault="007B1BE9" w:rsidP="007B1BE9">
      <w:pPr>
        <w:ind w:left="720" w:firstLine="720"/>
        <w:jc w:val="both"/>
        <w:rPr>
          <w:rFonts w:ascii="Baskerville Old Face" w:hAnsi="Baskerville Old Face" w:cs="Times New Roman"/>
        </w:rPr>
      </w:pPr>
      <w:r w:rsidRPr="00A1141D">
        <w:rPr>
          <w:rFonts w:ascii="Baskerville Old Face" w:hAnsi="Baskerville Old Face" w:cs="Times New Roman"/>
        </w:rPr>
        <w:t xml:space="preserve">(ii) any of the requirements stated in rules 3 and 4 have not been </w:t>
      </w:r>
      <w:proofErr w:type="gramStart"/>
      <w:r w:rsidRPr="00A1141D">
        <w:rPr>
          <w:rFonts w:ascii="Baskerville Old Face" w:hAnsi="Baskerville Old Face" w:cs="Times New Roman"/>
        </w:rPr>
        <w:t>satisfied;</w:t>
      </w:r>
      <w:proofErr w:type="gramEnd"/>
    </w:p>
    <w:p w14:paraId="1F389853" w14:textId="77777777" w:rsidR="007B1BE9" w:rsidRPr="00A1141D" w:rsidRDefault="007B1BE9" w:rsidP="007B1BE9">
      <w:pPr>
        <w:ind w:left="1890" w:hanging="450"/>
        <w:jc w:val="both"/>
        <w:rPr>
          <w:rFonts w:ascii="Baskerville Old Face" w:hAnsi="Baskerville Old Face" w:cs="Times New Roman"/>
        </w:rPr>
      </w:pPr>
      <w:r w:rsidRPr="00A1141D">
        <w:rPr>
          <w:rFonts w:ascii="Baskerville Old Face" w:hAnsi="Baskerville Old Face" w:cs="Times New Roman"/>
        </w:rPr>
        <w:t xml:space="preserve">(iii) the existence of competing proceedings elsewhere at a forum of competent </w:t>
      </w:r>
      <w:proofErr w:type="gramStart"/>
      <w:r w:rsidRPr="00A1141D">
        <w:rPr>
          <w:rFonts w:ascii="Baskerville Old Face" w:hAnsi="Baskerville Old Face" w:cs="Times New Roman"/>
        </w:rPr>
        <w:t>jurisdiction,;</w:t>
      </w:r>
      <w:proofErr w:type="gramEnd"/>
      <w:r w:rsidRPr="00A1141D">
        <w:rPr>
          <w:rFonts w:ascii="Baskerville Old Face" w:hAnsi="Baskerville Old Face" w:cs="Times New Roman"/>
        </w:rPr>
        <w:t xml:space="preserve"> or</w:t>
      </w:r>
    </w:p>
    <w:p w14:paraId="0DAA9B27" w14:textId="77777777" w:rsidR="00B0780D" w:rsidRDefault="007B1BE9" w:rsidP="005E1E3B">
      <w:pPr>
        <w:ind w:left="1890" w:hanging="450"/>
        <w:jc w:val="both"/>
        <w:rPr>
          <w:rFonts w:ascii="Baskerville Old Face" w:hAnsi="Baskerville Old Face" w:cs="Times New Roman"/>
        </w:rPr>
      </w:pPr>
      <w:r w:rsidRPr="00A1141D">
        <w:rPr>
          <w:rFonts w:ascii="Baskerville Old Face" w:hAnsi="Baskerville Old Face" w:cs="Times New Roman"/>
        </w:rPr>
        <w:t>(iv) the application is manifestly frivolous, abusive, involves any fraud, illegality, wrongdoing, etc.</w:t>
      </w:r>
    </w:p>
    <w:p w14:paraId="2BF969E5" w14:textId="77777777" w:rsidR="00B0780D" w:rsidRPr="00921C3C" w:rsidRDefault="00B0780D" w:rsidP="00B0780D">
      <w:pPr>
        <w:jc w:val="both"/>
        <w:rPr>
          <w:rFonts w:ascii="Baskerville Old Face" w:hAnsi="Baskerville Old Face" w:cs="Times New Roman"/>
          <w:b/>
          <w:bCs/>
        </w:rPr>
      </w:pPr>
      <w:r w:rsidRPr="00921C3C">
        <w:rPr>
          <w:rFonts w:ascii="Baskerville Old Face" w:hAnsi="Baskerville Old Face" w:cs="Times New Roman"/>
          <w:b/>
          <w:bCs/>
        </w:rPr>
        <w:t>Documents to be attached</w:t>
      </w:r>
    </w:p>
    <w:p w14:paraId="2EC9AEE9" w14:textId="77777777" w:rsidR="00B0780D" w:rsidRDefault="00B0780D" w:rsidP="00B0780D">
      <w:pPr>
        <w:pStyle w:val="ListParagraph"/>
        <w:numPr>
          <w:ilvl w:val="0"/>
          <w:numId w:val="2"/>
        </w:numPr>
        <w:jc w:val="both"/>
        <w:rPr>
          <w:rFonts w:ascii="Baskerville Old Face" w:hAnsi="Baskerville Old Face" w:cs="Times New Roman"/>
        </w:rPr>
      </w:pPr>
      <w:r>
        <w:rPr>
          <w:rFonts w:ascii="Baskerville Old Face" w:hAnsi="Baskerville Old Face" w:cs="Times New Roman"/>
        </w:rPr>
        <w:t>Commercial Invoice</w:t>
      </w:r>
    </w:p>
    <w:p w14:paraId="0A865C4E" w14:textId="77777777" w:rsidR="00B0780D" w:rsidRDefault="00B0780D" w:rsidP="00B0780D">
      <w:pPr>
        <w:pStyle w:val="ListParagraph"/>
        <w:numPr>
          <w:ilvl w:val="0"/>
          <w:numId w:val="2"/>
        </w:numPr>
        <w:jc w:val="both"/>
        <w:rPr>
          <w:rFonts w:ascii="Baskerville Old Face" w:hAnsi="Baskerville Old Face" w:cs="Times New Roman"/>
        </w:rPr>
      </w:pPr>
      <w:r>
        <w:rPr>
          <w:rFonts w:ascii="Baskerville Old Face" w:hAnsi="Baskerville Old Face" w:cs="Times New Roman"/>
        </w:rPr>
        <w:t>Letter of Credit</w:t>
      </w:r>
    </w:p>
    <w:p w14:paraId="03591C57" w14:textId="7A4BF027" w:rsidR="00921C3C" w:rsidRDefault="00921C3C" w:rsidP="00B0780D">
      <w:pPr>
        <w:pStyle w:val="ListParagraph"/>
        <w:numPr>
          <w:ilvl w:val="0"/>
          <w:numId w:val="2"/>
        </w:numPr>
        <w:jc w:val="both"/>
        <w:rPr>
          <w:rFonts w:ascii="Baskerville Old Face" w:hAnsi="Baskerville Old Face" w:cs="Times New Roman"/>
        </w:rPr>
      </w:pPr>
      <w:r>
        <w:rPr>
          <w:rFonts w:ascii="Baskerville Old Face" w:hAnsi="Baskerville Old Face" w:cs="Times New Roman"/>
        </w:rPr>
        <w:t>Packing List</w:t>
      </w:r>
    </w:p>
    <w:p w14:paraId="7C1EB30C" w14:textId="77777777" w:rsidR="00921C3C" w:rsidRDefault="00921C3C" w:rsidP="00B0780D">
      <w:pPr>
        <w:pStyle w:val="ListParagraph"/>
        <w:numPr>
          <w:ilvl w:val="0"/>
          <w:numId w:val="2"/>
        </w:numPr>
        <w:jc w:val="both"/>
        <w:rPr>
          <w:rFonts w:ascii="Baskerville Old Face" w:hAnsi="Baskerville Old Face" w:cs="Times New Roman"/>
        </w:rPr>
      </w:pPr>
      <w:r>
        <w:rPr>
          <w:rFonts w:ascii="Baskerville Old Face" w:hAnsi="Baskerville Old Face" w:cs="Times New Roman"/>
        </w:rPr>
        <w:t>Bill of lading</w:t>
      </w:r>
    </w:p>
    <w:p w14:paraId="62689B1E" w14:textId="2281E969" w:rsidR="00921C3C" w:rsidRDefault="00921C3C" w:rsidP="00B0780D">
      <w:pPr>
        <w:pStyle w:val="ListParagraph"/>
        <w:numPr>
          <w:ilvl w:val="0"/>
          <w:numId w:val="2"/>
        </w:numPr>
        <w:jc w:val="both"/>
        <w:rPr>
          <w:rFonts w:ascii="Baskerville Old Face" w:hAnsi="Baskerville Old Face" w:cs="Times New Roman"/>
        </w:rPr>
      </w:pPr>
      <w:r>
        <w:rPr>
          <w:rFonts w:ascii="Baskerville Old Face" w:hAnsi="Baskerville Old Face" w:cs="Times New Roman"/>
        </w:rPr>
        <w:t>Custom Document</w:t>
      </w:r>
    </w:p>
    <w:p w14:paraId="5967F0CD" w14:textId="77777777" w:rsidR="00921C3C" w:rsidRDefault="00921C3C" w:rsidP="00B0780D">
      <w:pPr>
        <w:pStyle w:val="ListParagraph"/>
        <w:numPr>
          <w:ilvl w:val="0"/>
          <w:numId w:val="2"/>
        </w:numPr>
        <w:jc w:val="both"/>
        <w:rPr>
          <w:rFonts w:ascii="Baskerville Old Face" w:hAnsi="Baskerville Old Face" w:cs="Times New Roman"/>
        </w:rPr>
      </w:pPr>
      <w:r>
        <w:rPr>
          <w:rFonts w:ascii="Baskerville Old Face" w:hAnsi="Baskerville Old Face" w:cs="Times New Roman"/>
        </w:rPr>
        <w:t>Bank Document showing receipt of full amount/ partial amount</w:t>
      </w:r>
    </w:p>
    <w:p w14:paraId="657A64C0" w14:textId="6A676E90" w:rsidR="008A0EC0" w:rsidRPr="00B0780D" w:rsidRDefault="00921C3C" w:rsidP="00B0780D">
      <w:pPr>
        <w:pStyle w:val="ListParagraph"/>
        <w:numPr>
          <w:ilvl w:val="0"/>
          <w:numId w:val="2"/>
        </w:numPr>
        <w:jc w:val="both"/>
        <w:rPr>
          <w:rFonts w:ascii="Baskerville Old Face" w:hAnsi="Baskerville Old Face" w:cs="Times New Roman"/>
        </w:rPr>
      </w:pPr>
      <w:r>
        <w:rPr>
          <w:rFonts w:ascii="Baskerville Old Face" w:hAnsi="Baskerville Old Face" w:cs="Times New Roman"/>
        </w:rPr>
        <w:t>Any other relevant</w:t>
      </w:r>
      <w:r w:rsidR="005929FD">
        <w:rPr>
          <w:rFonts w:ascii="Baskerville Old Face" w:hAnsi="Baskerville Old Face" w:cs="Times New Roman"/>
        </w:rPr>
        <w:t xml:space="preserve"> document</w:t>
      </w:r>
      <w:r w:rsidR="008A0EC0" w:rsidRPr="00B0780D">
        <w:rPr>
          <w:rFonts w:ascii="Baskerville Old Face" w:hAnsi="Baskerville Old Face" w:cs="Times New Roman"/>
        </w:rPr>
        <w:br w:type="page"/>
      </w:r>
    </w:p>
    <w:p w14:paraId="1C12E33E" w14:textId="77777777" w:rsidR="008A0EC0" w:rsidRPr="00A1141D" w:rsidRDefault="008A0EC0" w:rsidP="00191FC9">
      <w:pPr>
        <w:jc w:val="center"/>
        <w:rPr>
          <w:rFonts w:ascii="Baskerville Old Face" w:hAnsi="Baskerville Old Face" w:cs="Times New Roman"/>
          <w:b/>
          <w:bCs/>
          <w:sz w:val="28"/>
          <w:szCs w:val="28"/>
          <w:u w:val="single"/>
        </w:rPr>
      </w:pPr>
      <w:r w:rsidRPr="00A1141D">
        <w:rPr>
          <w:rFonts w:ascii="Baskerville Old Face" w:hAnsi="Baskerville Old Face" w:cs="Times New Roman"/>
          <w:b/>
          <w:bCs/>
          <w:sz w:val="28"/>
          <w:szCs w:val="28"/>
          <w:u w:val="single"/>
        </w:rPr>
        <w:lastRenderedPageBreak/>
        <w:t>DECLARATION</w:t>
      </w:r>
    </w:p>
    <w:p w14:paraId="1F2C2467" w14:textId="2627C22B" w:rsidR="00191FC9" w:rsidRPr="00A1141D" w:rsidRDefault="008A0EC0">
      <w:pPr>
        <w:rPr>
          <w:rFonts w:ascii="Baskerville Old Face" w:hAnsi="Baskerville Old Face" w:cs="Times New Roman"/>
        </w:rPr>
      </w:pPr>
      <w:r w:rsidRPr="00A1141D">
        <w:rPr>
          <w:rFonts w:ascii="Baskerville Old Face" w:hAnsi="Baskerville Old Face" w:cs="Times New Roman"/>
        </w:rPr>
        <w:t xml:space="preserve"> I/ we hereby request the Commission to initiate </w:t>
      </w:r>
      <w:r w:rsidR="00191FC9" w:rsidRPr="00A1141D">
        <w:rPr>
          <w:rFonts w:ascii="Baskerville Old Face" w:hAnsi="Baskerville Old Face" w:cs="Times New Roman"/>
        </w:rPr>
        <w:t xml:space="preserve">proceedings under Trade Dispute Resolution Act 2023 </w:t>
      </w:r>
      <w:r w:rsidRPr="00A1141D">
        <w:rPr>
          <w:rFonts w:ascii="Baskerville Old Face" w:hAnsi="Baskerville Old Face" w:cs="Times New Roman"/>
        </w:rPr>
        <w:t>in respect of the</w:t>
      </w:r>
      <w:r w:rsidR="00191FC9" w:rsidRPr="00A1141D">
        <w:rPr>
          <w:rFonts w:ascii="Baskerville Old Face" w:hAnsi="Baskerville Old Face" w:cs="Times New Roman"/>
        </w:rPr>
        <w:t xml:space="preserve"> matter identified in the</w:t>
      </w:r>
      <w:r w:rsidRPr="00A1141D">
        <w:rPr>
          <w:rFonts w:ascii="Baskerville Old Face" w:hAnsi="Baskerville Old Face" w:cs="Times New Roman"/>
        </w:rPr>
        <w:t xml:space="preserve"> </w:t>
      </w:r>
      <w:r w:rsidR="00191FC9" w:rsidRPr="00A1141D">
        <w:rPr>
          <w:rFonts w:ascii="Baskerville Old Face" w:hAnsi="Baskerville Old Face" w:cs="Times New Roman"/>
        </w:rPr>
        <w:t xml:space="preserve">Application Form submitted with this declaration. I/ we have attached all evidence available to me/us to support my claims. </w:t>
      </w:r>
    </w:p>
    <w:p w14:paraId="745B59B7" w14:textId="77777777" w:rsidR="00191FC9" w:rsidRPr="00A1141D" w:rsidRDefault="00191FC9">
      <w:pPr>
        <w:rPr>
          <w:rFonts w:ascii="Baskerville Old Face" w:hAnsi="Baskerville Old Face" w:cs="Times New Roman"/>
        </w:rPr>
      </w:pPr>
      <w:r w:rsidRPr="00A1141D">
        <w:rPr>
          <w:rFonts w:ascii="Baskerville Old Face" w:hAnsi="Baskerville Old Face" w:cs="Times New Roman"/>
        </w:rPr>
        <w:t xml:space="preserve">I/We believe that the information contained in this application: </w:t>
      </w:r>
    </w:p>
    <w:p w14:paraId="2F4FA999" w14:textId="3DDC6540" w:rsidR="00191FC9" w:rsidRPr="00A1141D" w:rsidRDefault="00191FC9">
      <w:pPr>
        <w:rPr>
          <w:rFonts w:ascii="Baskerville Old Face" w:hAnsi="Baskerville Old Face" w:cs="Times New Roman"/>
        </w:rPr>
      </w:pPr>
      <w:r w:rsidRPr="00A1141D">
        <w:rPr>
          <w:rFonts w:ascii="Baskerville Old Face" w:hAnsi="Baskerville Old Face" w:cs="Times New Roman"/>
        </w:rPr>
        <w:t xml:space="preserve"> </w:t>
      </w:r>
      <w:r w:rsidR="00E36F6D">
        <w:rPr>
          <w:rFonts w:ascii="Baskerville Old Face" w:hAnsi="Baskerville Old Face" w:cs="Times New Roman"/>
        </w:rPr>
        <w:t>p</w:t>
      </w:r>
      <w:r w:rsidRPr="00A1141D">
        <w:rPr>
          <w:rFonts w:ascii="Baskerville Old Face" w:hAnsi="Baskerville Old Face" w:cs="Times New Roman"/>
        </w:rPr>
        <w:t xml:space="preserve">rovides reasonable grounds for </w:t>
      </w:r>
      <w:r w:rsidR="00410A42" w:rsidRPr="00A1141D">
        <w:rPr>
          <w:rFonts w:ascii="Baskerville Old Face" w:hAnsi="Baskerville Old Face" w:cs="Times New Roman"/>
        </w:rPr>
        <w:t>initiation of proceedings</w:t>
      </w:r>
      <w:r w:rsidRPr="00A1141D">
        <w:rPr>
          <w:rFonts w:ascii="Baskerville Old Face" w:hAnsi="Baskerville Old Face" w:cs="Times New Roman"/>
        </w:rPr>
        <w:t xml:space="preserve"> and</w:t>
      </w:r>
    </w:p>
    <w:p w14:paraId="51BDAB01" w14:textId="67FBDC28" w:rsidR="00191FC9" w:rsidRPr="00A1141D" w:rsidRDefault="00191FC9">
      <w:pPr>
        <w:rPr>
          <w:rFonts w:ascii="Baskerville Old Face" w:hAnsi="Baskerville Old Face" w:cs="Times New Roman"/>
        </w:rPr>
      </w:pPr>
      <w:r w:rsidRPr="00A1141D">
        <w:rPr>
          <w:rFonts w:ascii="Baskerville Old Face" w:hAnsi="Baskerville Old Face" w:cs="Times New Roman"/>
        </w:rPr>
        <w:t xml:space="preserve"> </w:t>
      </w:r>
      <w:r w:rsidR="00E36F6D">
        <w:rPr>
          <w:rFonts w:ascii="Baskerville Old Face" w:hAnsi="Baskerville Old Face" w:cs="Times New Roman"/>
        </w:rPr>
        <w:t>i</w:t>
      </w:r>
      <w:r w:rsidRPr="00A1141D">
        <w:rPr>
          <w:rFonts w:ascii="Baskerville Old Face" w:hAnsi="Baskerville Old Face" w:cs="Times New Roman"/>
        </w:rPr>
        <w:t xml:space="preserve">s complete and correct to the best of my/ our knowledge and belief. </w:t>
      </w:r>
    </w:p>
    <w:p w14:paraId="7469DE74" w14:textId="77777777" w:rsidR="005E1E3B" w:rsidRPr="00A1141D" w:rsidRDefault="005E1E3B">
      <w:pPr>
        <w:rPr>
          <w:rFonts w:ascii="Baskerville Old Face" w:hAnsi="Baskerville Old Face" w:cs="Times New Roman"/>
        </w:rPr>
      </w:pPr>
    </w:p>
    <w:p w14:paraId="70FD6B1B" w14:textId="17A01C49" w:rsidR="005E1E3B" w:rsidRPr="00A1141D" w:rsidRDefault="005E1E3B">
      <w:pPr>
        <w:rPr>
          <w:rFonts w:ascii="Baskerville Old Face" w:hAnsi="Baskerville Old Face" w:cs="Times New Roman"/>
        </w:rPr>
      </w:pPr>
      <w:r w:rsidRPr="00A1141D">
        <w:rPr>
          <w:rFonts w:ascii="Baskerville Old Face" w:hAnsi="Baskerville Old Face" w:cs="Times New Roman"/>
        </w:rPr>
        <w:t>I have submitted the fees of amounting Rs. ___________________ through Demand Draft No. _______________ dated _______________ or in the account through receipt no. _________________ or online as per following details________________________________</w:t>
      </w:r>
    </w:p>
    <w:p w14:paraId="28CEF410" w14:textId="77777777" w:rsidR="005E1E3B" w:rsidRPr="00A1141D" w:rsidRDefault="005E1E3B">
      <w:pPr>
        <w:rPr>
          <w:rFonts w:ascii="Baskerville Old Face" w:hAnsi="Baskerville Old Face" w:cs="Times New Roman"/>
        </w:rPr>
      </w:pPr>
    </w:p>
    <w:p w14:paraId="38EC70BC" w14:textId="1C88025A" w:rsidR="005E1E3B" w:rsidRPr="00A1141D" w:rsidRDefault="005E1E3B">
      <w:pPr>
        <w:rPr>
          <w:rFonts w:ascii="Baskerville Old Face" w:hAnsi="Baskerville Old Face" w:cs="Times New Roman"/>
        </w:rPr>
      </w:pPr>
      <w:r w:rsidRPr="00A1141D">
        <w:rPr>
          <w:rFonts w:ascii="Baskerville Old Face" w:hAnsi="Baskerville Old Face" w:cs="Times New Roman"/>
        </w:rPr>
        <w:t xml:space="preserve">Power of Attorney in favor of Mr. __________________________ dated. _________________ is attached to represent me in this case. </w:t>
      </w:r>
    </w:p>
    <w:p w14:paraId="5C981448" w14:textId="77777777" w:rsidR="005E1E3B" w:rsidRDefault="005E1E3B">
      <w:pPr>
        <w:rPr>
          <w:rFonts w:ascii="Baskerville Old Face" w:hAnsi="Baskerville Old Face" w:cs="Times New Roman"/>
        </w:rPr>
      </w:pPr>
    </w:p>
    <w:p w14:paraId="0F9AB053" w14:textId="18C8155B" w:rsidR="00FF3DB2" w:rsidRPr="00A1141D" w:rsidRDefault="00FF3DB2" w:rsidP="00FF3DB2">
      <w:pPr>
        <w:jc w:val="both"/>
        <w:rPr>
          <w:rFonts w:ascii="Baskerville Old Face" w:hAnsi="Baskerville Old Face" w:cs="Times New Roman"/>
        </w:rPr>
      </w:pPr>
      <w:r>
        <w:rPr>
          <w:rFonts w:ascii="Baskerville Old Face" w:hAnsi="Baskerville Old Face" w:cs="Times New Roman"/>
        </w:rPr>
        <w:t>I have not approached any other forum elsewhere for redressal of my grievance (if the applicant has filed grievance at any other competing forum elsewhere</w:t>
      </w:r>
      <w:r w:rsidR="00530D79">
        <w:rPr>
          <w:rFonts w:ascii="Baskerville Old Face" w:hAnsi="Baskerville Old Face" w:cs="Times New Roman"/>
        </w:rPr>
        <w:t>,</w:t>
      </w:r>
      <w:r>
        <w:rPr>
          <w:rFonts w:ascii="Baskerville Old Face" w:hAnsi="Baskerville Old Face" w:cs="Times New Roman"/>
        </w:rPr>
        <w:t xml:space="preserve"> </w:t>
      </w:r>
      <w:r w:rsidR="00530D79">
        <w:rPr>
          <w:rFonts w:ascii="Baskerville Old Face" w:hAnsi="Baskerville Old Face" w:cs="Times New Roman"/>
        </w:rPr>
        <w:t>p</w:t>
      </w:r>
      <w:r>
        <w:rPr>
          <w:rFonts w:ascii="Baskerville Old Face" w:hAnsi="Baskerville Old Face" w:cs="Times New Roman"/>
        </w:rPr>
        <w:t>lease provide status of such proceedings).</w:t>
      </w:r>
    </w:p>
    <w:p w14:paraId="5D155D10" w14:textId="77777777" w:rsidR="005E1E3B" w:rsidRPr="00A1141D" w:rsidRDefault="005E1E3B">
      <w:pPr>
        <w:rPr>
          <w:rFonts w:ascii="Baskerville Old Face" w:hAnsi="Baskerville Old Face" w:cs="Times New Roman"/>
        </w:rPr>
      </w:pPr>
    </w:p>
    <w:p w14:paraId="253A539C" w14:textId="514EF4E2" w:rsidR="00191FC9" w:rsidRPr="00A1141D" w:rsidRDefault="00191FC9">
      <w:pPr>
        <w:rPr>
          <w:rFonts w:ascii="Baskerville Old Face" w:hAnsi="Baskerville Old Face" w:cs="Times New Roman"/>
        </w:rPr>
      </w:pPr>
      <w:r w:rsidRPr="00A1141D">
        <w:rPr>
          <w:rFonts w:ascii="Baskerville Old Face" w:hAnsi="Baskerville Old Face" w:cs="Times New Roman"/>
        </w:rPr>
        <w:t xml:space="preserve">Application made by or on behalf of: </w:t>
      </w:r>
    </w:p>
    <w:p w14:paraId="0CE6C810" w14:textId="77777777" w:rsidR="00191FC9" w:rsidRPr="00A1141D" w:rsidRDefault="00191FC9">
      <w:pPr>
        <w:rPr>
          <w:rFonts w:ascii="Baskerville Old Face" w:hAnsi="Baskerville Old Face" w:cs="Times New Roman"/>
        </w:rPr>
      </w:pPr>
      <w:r w:rsidRPr="00A1141D">
        <w:rPr>
          <w:rFonts w:ascii="Baskerville Old Face" w:hAnsi="Baskerville Old Face" w:cs="Times New Roman"/>
        </w:rPr>
        <w:t xml:space="preserve">Signature: __________________________ </w:t>
      </w:r>
    </w:p>
    <w:p w14:paraId="66BAD5D9" w14:textId="77777777" w:rsidR="00191FC9" w:rsidRPr="00A1141D" w:rsidRDefault="00191FC9">
      <w:pPr>
        <w:rPr>
          <w:rFonts w:ascii="Baskerville Old Face" w:hAnsi="Baskerville Old Face" w:cs="Times New Roman"/>
        </w:rPr>
      </w:pPr>
      <w:r w:rsidRPr="00A1141D">
        <w:rPr>
          <w:rFonts w:ascii="Baskerville Old Face" w:hAnsi="Baskerville Old Face" w:cs="Times New Roman"/>
        </w:rPr>
        <w:t xml:space="preserve">Applicant Name(s): _______________________________ </w:t>
      </w:r>
    </w:p>
    <w:p w14:paraId="3C8A587F" w14:textId="77777777" w:rsidR="00191FC9" w:rsidRPr="00A1141D" w:rsidRDefault="00191FC9">
      <w:pPr>
        <w:rPr>
          <w:rFonts w:ascii="Baskerville Old Face" w:hAnsi="Baskerville Old Face" w:cs="Times New Roman"/>
        </w:rPr>
      </w:pPr>
      <w:r w:rsidRPr="00A1141D">
        <w:rPr>
          <w:rFonts w:ascii="Baskerville Old Face" w:hAnsi="Baskerville Old Face" w:cs="Times New Roman"/>
        </w:rPr>
        <w:t xml:space="preserve">Title/ Position: ___________________________________ </w:t>
      </w:r>
    </w:p>
    <w:p w14:paraId="05E9504E" w14:textId="77777777" w:rsidR="00191FC9" w:rsidRPr="00A1141D" w:rsidRDefault="00191FC9">
      <w:pPr>
        <w:rPr>
          <w:rFonts w:ascii="Baskerville Old Face" w:hAnsi="Baskerville Old Face" w:cs="Times New Roman"/>
        </w:rPr>
      </w:pPr>
      <w:r w:rsidRPr="00A1141D">
        <w:rPr>
          <w:rFonts w:ascii="Baskerville Old Face" w:hAnsi="Baskerville Old Face" w:cs="Times New Roman"/>
        </w:rPr>
        <w:t>Address(s</w:t>
      </w:r>
      <w:proofErr w:type="gramStart"/>
      <w:r w:rsidRPr="00A1141D">
        <w:rPr>
          <w:rFonts w:ascii="Baskerville Old Face" w:hAnsi="Baskerville Old Face" w:cs="Times New Roman"/>
        </w:rPr>
        <w:t>):_</w:t>
      </w:r>
      <w:proofErr w:type="gramEnd"/>
      <w:r w:rsidRPr="00A1141D">
        <w:rPr>
          <w:rFonts w:ascii="Baskerville Old Face" w:hAnsi="Baskerville Old Face" w:cs="Times New Roman"/>
        </w:rPr>
        <w:t xml:space="preserve">____________________________________________________________ </w:t>
      </w:r>
    </w:p>
    <w:p w14:paraId="5504088A" w14:textId="2271E19F" w:rsidR="00191FC9" w:rsidRPr="00A1141D" w:rsidRDefault="00191FC9">
      <w:pPr>
        <w:rPr>
          <w:rFonts w:ascii="Baskerville Old Face" w:hAnsi="Baskerville Old Face" w:cs="Times New Roman"/>
        </w:rPr>
      </w:pPr>
      <w:r w:rsidRPr="00A1141D">
        <w:rPr>
          <w:rFonts w:ascii="Baskerville Old Face" w:hAnsi="Baskerville Old Face" w:cs="Times New Roman"/>
        </w:rPr>
        <w:t>Date: _______</w:t>
      </w:r>
    </w:p>
    <w:p w14:paraId="050E1ADE" w14:textId="09295A3E" w:rsidR="008A0EC0" w:rsidRPr="00A1141D" w:rsidRDefault="008A0EC0">
      <w:pPr>
        <w:rPr>
          <w:rFonts w:ascii="Baskerville Old Face" w:hAnsi="Baskerville Old Face" w:cs="Times New Roman"/>
        </w:rPr>
      </w:pPr>
      <w:r w:rsidRPr="00A1141D">
        <w:rPr>
          <w:rFonts w:ascii="Baskerville Old Face" w:hAnsi="Baskerville Old Face" w:cs="Times New Roman"/>
        </w:rPr>
        <w:br w:type="page"/>
      </w:r>
    </w:p>
    <w:p w14:paraId="1277BAB8" w14:textId="77777777" w:rsidR="008A0EC0" w:rsidRPr="00A1141D" w:rsidRDefault="008A0EC0">
      <w:pPr>
        <w:rPr>
          <w:rFonts w:ascii="Baskerville Old Face" w:hAnsi="Baskerville Old Face" w:cs="Times New Roman"/>
        </w:rPr>
      </w:pPr>
    </w:p>
    <w:p w14:paraId="7BA26589" w14:textId="7F70A358" w:rsidR="001D6D12" w:rsidRPr="00A1141D" w:rsidRDefault="001D6D12" w:rsidP="007148E2">
      <w:pPr>
        <w:pStyle w:val="ListParagraph"/>
        <w:numPr>
          <w:ilvl w:val="0"/>
          <w:numId w:val="1"/>
        </w:numPr>
        <w:jc w:val="both"/>
        <w:rPr>
          <w:rFonts w:ascii="Baskerville Old Face" w:hAnsi="Baskerville Old Face" w:cs="Times New Roman"/>
          <w:b/>
          <w:sz w:val="28"/>
          <w:szCs w:val="28"/>
          <w:u w:val="single"/>
        </w:rPr>
      </w:pPr>
      <w:proofErr w:type="gramStart"/>
      <w:r w:rsidRPr="00A1141D">
        <w:rPr>
          <w:rFonts w:ascii="Baskerville Old Face" w:hAnsi="Baskerville Old Face" w:cs="Times New Roman"/>
          <w:b/>
          <w:sz w:val="28"/>
          <w:szCs w:val="28"/>
          <w:u w:val="single"/>
        </w:rPr>
        <w:t>Applicant’s</w:t>
      </w:r>
      <w:proofErr w:type="gramEnd"/>
      <w:r w:rsidRPr="00A1141D">
        <w:rPr>
          <w:rFonts w:ascii="Baskerville Old Face" w:hAnsi="Baskerville Old Face" w:cs="Times New Roman"/>
          <w:b/>
          <w:sz w:val="28"/>
          <w:szCs w:val="28"/>
          <w:u w:val="single"/>
        </w:rPr>
        <w:t xml:space="preserve"> Identification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6205"/>
      </w:tblGrid>
      <w:tr w:rsidR="001D6D12" w:rsidRPr="00A1141D" w14:paraId="64968953" w14:textId="77777777" w:rsidTr="007148E2">
        <w:tc>
          <w:tcPr>
            <w:tcW w:w="3145" w:type="dxa"/>
          </w:tcPr>
          <w:p w14:paraId="644CE500" w14:textId="77777777" w:rsidR="009630DD" w:rsidRPr="00A1141D" w:rsidRDefault="009630DD" w:rsidP="001D6D12">
            <w:pPr>
              <w:jc w:val="both"/>
              <w:rPr>
                <w:rFonts w:ascii="Baskerville Old Face" w:hAnsi="Baskerville Old Face" w:cs="Times New Roman"/>
                <w:b/>
              </w:rPr>
            </w:pPr>
          </w:p>
          <w:p w14:paraId="27A61106" w14:textId="68B78A98" w:rsidR="001D6D12" w:rsidRPr="00A1141D" w:rsidRDefault="001D6D12" w:rsidP="001D6D12">
            <w:pPr>
              <w:jc w:val="both"/>
              <w:rPr>
                <w:rFonts w:ascii="Baskerville Old Face" w:hAnsi="Baskerville Old Face" w:cs="Times New Roman"/>
                <w:b/>
              </w:rPr>
            </w:pPr>
            <w:r w:rsidRPr="00A1141D">
              <w:rPr>
                <w:rFonts w:ascii="Baskerville Old Face" w:hAnsi="Baskerville Old Face" w:cs="Times New Roman"/>
                <w:b/>
              </w:rPr>
              <w:t>Name</w:t>
            </w:r>
            <w:r w:rsidR="00510C34" w:rsidRPr="00A1141D">
              <w:rPr>
                <w:rFonts w:ascii="Baskerville Old Face" w:hAnsi="Baskerville Old Face" w:cs="Times New Roman"/>
                <w:b/>
              </w:rPr>
              <w:t xml:space="preserve"> of Authorized Officer</w:t>
            </w:r>
            <w:r w:rsidR="009630DD" w:rsidRPr="00A1141D">
              <w:rPr>
                <w:rFonts w:ascii="Baskerville Old Face" w:hAnsi="Baskerville Old Face" w:cs="Times New Roman"/>
                <w:b/>
              </w:rPr>
              <w:t>:</w:t>
            </w:r>
          </w:p>
        </w:tc>
        <w:tc>
          <w:tcPr>
            <w:tcW w:w="6205" w:type="dxa"/>
            <w:tcBorders>
              <w:bottom w:val="single" w:sz="4" w:space="0" w:color="auto"/>
            </w:tcBorders>
          </w:tcPr>
          <w:p w14:paraId="28E7EDB2" w14:textId="77777777" w:rsidR="001D6D12" w:rsidRPr="00A1141D" w:rsidRDefault="001D6D12" w:rsidP="001D6D12">
            <w:pPr>
              <w:jc w:val="both"/>
              <w:rPr>
                <w:rFonts w:ascii="Baskerville Old Face" w:hAnsi="Baskerville Old Face" w:cs="Times New Roman"/>
                <w:b/>
              </w:rPr>
            </w:pPr>
          </w:p>
        </w:tc>
      </w:tr>
      <w:tr w:rsidR="001D6D12" w:rsidRPr="00A1141D" w14:paraId="4EFF66DD" w14:textId="77777777" w:rsidTr="007148E2">
        <w:tc>
          <w:tcPr>
            <w:tcW w:w="3145" w:type="dxa"/>
          </w:tcPr>
          <w:p w14:paraId="37E6271F" w14:textId="77777777" w:rsidR="009630DD" w:rsidRPr="00A1141D" w:rsidRDefault="009630DD" w:rsidP="001D6D12">
            <w:pPr>
              <w:jc w:val="both"/>
              <w:rPr>
                <w:rFonts w:ascii="Baskerville Old Face" w:hAnsi="Baskerville Old Face" w:cs="Times New Roman"/>
                <w:b/>
              </w:rPr>
            </w:pPr>
          </w:p>
          <w:p w14:paraId="22045E29" w14:textId="74FA0D89" w:rsidR="001D6D12" w:rsidRPr="00A1141D" w:rsidRDefault="00510C34" w:rsidP="001D6D12">
            <w:pPr>
              <w:jc w:val="both"/>
              <w:rPr>
                <w:rFonts w:ascii="Baskerville Old Face" w:hAnsi="Baskerville Old Face" w:cs="Times New Roman"/>
                <w:b/>
              </w:rPr>
            </w:pPr>
            <w:r w:rsidRPr="00A1141D">
              <w:rPr>
                <w:rFonts w:ascii="Baskerville Old Face" w:hAnsi="Baskerville Old Face" w:cs="Times New Roman"/>
                <w:b/>
              </w:rPr>
              <w:t>Company Name:</w:t>
            </w:r>
          </w:p>
        </w:tc>
        <w:tc>
          <w:tcPr>
            <w:tcW w:w="6205" w:type="dxa"/>
            <w:tcBorders>
              <w:top w:val="single" w:sz="4" w:space="0" w:color="auto"/>
              <w:bottom w:val="single" w:sz="4" w:space="0" w:color="auto"/>
            </w:tcBorders>
          </w:tcPr>
          <w:p w14:paraId="1C9D0617" w14:textId="77777777" w:rsidR="001D6D12" w:rsidRPr="00A1141D" w:rsidRDefault="001D6D12" w:rsidP="001D6D12">
            <w:pPr>
              <w:jc w:val="both"/>
              <w:rPr>
                <w:rFonts w:ascii="Baskerville Old Face" w:hAnsi="Baskerville Old Face" w:cs="Times New Roman"/>
                <w:b/>
              </w:rPr>
            </w:pPr>
          </w:p>
        </w:tc>
      </w:tr>
      <w:tr w:rsidR="00510C34" w:rsidRPr="00A1141D" w14:paraId="21B06B86" w14:textId="77777777" w:rsidTr="007148E2">
        <w:tc>
          <w:tcPr>
            <w:tcW w:w="3145" w:type="dxa"/>
          </w:tcPr>
          <w:p w14:paraId="717D70D6" w14:textId="77777777" w:rsidR="009630DD" w:rsidRPr="00A1141D" w:rsidRDefault="009630DD" w:rsidP="00510C34">
            <w:pPr>
              <w:jc w:val="both"/>
              <w:rPr>
                <w:rFonts w:ascii="Baskerville Old Face" w:hAnsi="Baskerville Old Face" w:cs="Times New Roman"/>
                <w:b/>
              </w:rPr>
            </w:pPr>
          </w:p>
          <w:p w14:paraId="6A33D178" w14:textId="1377AEE6" w:rsidR="00510C34" w:rsidRPr="00A1141D" w:rsidRDefault="00510C34" w:rsidP="00510C34">
            <w:pPr>
              <w:jc w:val="both"/>
              <w:rPr>
                <w:rFonts w:ascii="Baskerville Old Face" w:hAnsi="Baskerville Old Face" w:cs="Times New Roman"/>
                <w:b/>
              </w:rPr>
            </w:pPr>
            <w:r w:rsidRPr="00A1141D">
              <w:rPr>
                <w:rFonts w:ascii="Baskerville Old Face" w:hAnsi="Baskerville Old Face" w:cs="Times New Roman"/>
                <w:b/>
              </w:rPr>
              <w:t>Address:</w:t>
            </w:r>
          </w:p>
        </w:tc>
        <w:tc>
          <w:tcPr>
            <w:tcW w:w="6205" w:type="dxa"/>
            <w:tcBorders>
              <w:top w:val="single" w:sz="4" w:space="0" w:color="auto"/>
              <w:bottom w:val="single" w:sz="4" w:space="0" w:color="auto"/>
            </w:tcBorders>
          </w:tcPr>
          <w:p w14:paraId="60F7E8F2" w14:textId="77777777" w:rsidR="00510C34" w:rsidRPr="00A1141D" w:rsidRDefault="00510C34" w:rsidP="00510C34">
            <w:pPr>
              <w:jc w:val="both"/>
              <w:rPr>
                <w:rFonts w:ascii="Baskerville Old Face" w:hAnsi="Baskerville Old Face" w:cs="Times New Roman"/>
                <w:b/>
              </w:rPr>
            </w:pPr>
          </w:p>
        </w:tc>
      </w:tr>
      <w:tr w:rsidR="00510C34" w:rsidRPr="00A1141D" w14:paraId="65E99D6C" w14:textId="77777777" w:rsidTr="007148E2">
        <w:tc>
          <w:tcPr>
            <w:tcW w:w="3145" w:type="dxa"/>
          </w:tcPr>
          <w:p w14:paraId="72E9EB28" w14:textId="77777777" w:rsidR="009630DD" w:rsidRPr="00A1141D" w:rsidRDefault="009630DD" w:rsidP="00510C34">
            <w:pPr>
              <w:jc w:val="both"/>
              <w:rPr>
                <w:rFonts w:ascii="Baskerville Old Face" w:hAnsi="Baskerville Old Face" w:cs="Times New Roman"/>
                <w:b/>
              </w:rPr>
            </w:pPr>
          </w:p>
          <w:p w14:paraId="6DA78439" w14:textId="745EC64A" w:rsidR="00510C34" w:rsidRPr="00A1141D" w:rsidRDefault="00510C34" w:rsidP="00510C34">
            <w:pPr>
              <w:jc w:val="both"/>
              <w:rPr>
                <w:rFonts w:ascii="Baskerville Old Face" w:hAnsi="Baskerville Old Face" w:cs="Times New Roman"/>
                <w:b/>
              </w:rPr>
            </w:pPr>
            <w:r w:rsidRPr="00A1141D">
              <w:rPr>
                <w:rFonts w:ascii="Baskerville Old Face" w:hAnsi="Baskerville Old Face" w:cs="Times New Roman"/>
                <w:b/>
              </w:rPr>
              <w:t>Tel No.:</w:t>
            </w:r>
          </w:p>
        </w:tc>
        <w:tc>
          <w:tcPr>
            <w:tcW w:w="6205" w:type="dxa"/>
            <w:tcBorders>
              <w:top w:val="single" w:sz="4" w:space="0" w:color="auto"/>
              <w:bottom w:val="single" w:sz="4" w:space="0" w:color="auto"/>
            </w:tcBorders>
          </w:tcPr>
          <w:p w14:paraId="4E8881D5" w14:textId="77777777" w:rsidR="00510C34" w:rsidRPr="00A1141D" w:rsidRDefault="00510C34" w:rsidP="00510C34">
            <w:pPr>
              <w:jc w:val="both"/>
              <w:rPr>
                <w:rFonts w:ascii="Baskerville Old Face" w:hAnsi="Baskerville Old Face" w:cs="Times New Roman"/>
                <w:b/>
              </w:rPr>
            </w:pPr>
          </w:p>
        </w:tc>
      </w:tr>
      <w:tr w:rsidR="00510C34" w:rsidRPr="00A1141D" w14:paraId="2E6DFB11" w14:textId="77777777" w:rsidTr="007148E2">
        <w:tc>
          <w:tcPr>
            <w:tcW w:w="3145" w:type="dxa"/>
          </w:tcPr>
          <w:p w14:paraId="03958AED" w14:textId="77777777" w:rsidR="009630DD" w:rsidRPr="00A1141D" w:rsidRDefault="009630DD" w:rsidP="00510C34">
            <w:pPr>
              <w:jc w:val="both"/>
              <w:rPr>
                <w:rFonts w:ascii="Baskerville Old Face" w:hAnsi="Baskerville Old Face" w:cs="Times New Roman"/>
                <w:b/>
              </w:rPr>
            </w:pPr>
          </w:p>
          <w:p w14:paraId="6A4CC66E" w14:textId="12EF5B7D" w:rsidR="00510C34" w:rsidRPr="00A1141D" w:rsidRDefault="00510C34" w:rsidP="00510C34">
            <w:pPr>
              <w:jc w:val="both"/>
              <w:rPr>
                <w:rFonts w:ascii="Baskerville Old Face" w:hAnsi="Baskerville Old Face" w:cs="Times New Roman"/>
                <w:b/>
              </w:rPr>
            </w:pPr>
            <w:r w:rsidRPr="00A1141D">
              <w:rPr>
                <w:rFonts w:ascii="Baskerville Old Face" w:hAnsi="Baskerville Old Face" w:cs="Times New Roman"/>
                <w:b/>
              </w:rPr>
              <w:t>Fax No.:</w:t>
            </w:r>
          </w:p>
        </w:tc>
        <w:tc>
          <w:tcPr>
            <w:tcW w:w="6205" w:type="dxa"/>
            <w:tcBorders>
              <w:top w:val="single" w:sz="4" w:space="0" w:color="auto"/>
              <w:bottom w:val="single" w:sz="4" w:space="0" w:color="auto"/>
            </w:tcBorders>
          </w:tcPr>
          <w:p w14:paraId="1E654753" w14:textId="77777777" w:rsidR="00510C34" w:rsidRPr="00A1141D" w:rsidRDefault="00510C34" w:rsidP="00510C34">
            <w:pPr>
              <w:jc w:val="both"/>
              <w:rPr>
                <w:rFonts w:ascii="Baskerville Old Face" w:hAnsi="Baskerville Old Face" w:cs="Times New Roman"/>
                <w:b/>
              </w:rPr>
            </w:pPr>
          </w:p>
        </w:tc>
      </w:tr>
      <w:tr w:rsidR="00510C34" w:rsidRPr="00A1141D" w14:paraId="26AE77CA" w14:textId="77777777" w:rsidTr="007148E2">
        <w:tc>
          <w:tcPr>
            <w:tcW w:w="3145" w:type="dxa"/>
          </w:tcPr>
          <w:p w14:paraId="535DF414" w14:textId="77777777" w:rsidR="009630DD" w:rsidRPr="00A1141D" w:rsidRDefault="009630DD" w:rsidP="00510C34">
            <w:pPr>
              <w:jc w:val="both"/>
              <w:rPr>
                <w:rFonts w:ascii="Baskerville Old Face" w:hAnsi="Baskerville Old Face" w:cs="Times New Roman"/>
                <w:b/>
              </w:rPr>
            </w:pPr>
          </w:p>
          <w:p w14:paraId="13FE7D85" w14:textId="1AFF68A3" w:rsidR="00510C34" w:rsidRPr="00A1141D" w:rsidRDefault="00510C34" w:rsidP="00510C34">
            <w:pPr>
              <w:jc w:val="both"/>
              <w:rPr>
                <w:rFonts w:ascii="Baskerville Old Face" w:hAnsi="Baskerville Old Face" w:cs="Times New Roman"/>
                <w:b/>
              </w:rPr>
            </w:pPr>
            <w:r w:rsidRPr="00A1141D">
              <w:rPr>
                <w:rFonts w:ascii="Baskerville Old Face" w:hAnsi="Baskerville Old Face" w:cs="Times New Roman"/>
                <w:b/>
              </w:rPr>
              <w:t>Email</w:t>
            </w:r>
          </w:p>
        </w:tc>
        <w:tc>
          <w:tcPr>
            <w:tcW w:w="6205" w:type="dxa"/>
            <w:tcBorders>
              <w:top w:val="single" w:sz="4" w:space="0" w:color="auto"/>
              <w:bottom w:val="single" w:sz="4" w:space="0" w:color="auto"/>
            </w:tcBorders>
          </w:tcPr>
          <w:p w14:paraId="25220F37" w14:textId="77777777" w:rsidR="00510C34" w:rsidRPr="00A1141D" w:rsidRDefault="00510C34" w:rsidP="00510C34">
            <w:pPr>
              <w:jc w:val="both"/>
              <w:rPr>
                <w:rFonts w:ascii="Baskerville Old Face" w:hAnsi="Baskerville Old Face" w:cs="Times New Roman"/>
                <w:b/>
              </w:rPr>
            </w:pPr>
          </w:p>
        </w:tc>
      </w:tr>
      <w:tr w:rsidR="009630DD" w:rsidRPr="00A1141D" w14:paraId="737ED3BC" w14:textId="77777777" w:rsidTr="007148E2">
        <w:tc>
          <w:tcPr>
            <w:tcW w:w="3145" w:type="dxa"/>
          </w:tcPr>
          <w:p w14:paraId="1A333484" w14:textId="77777777" w:rsidR="009630DD" w:rsidRPr="00A1141D" w:rsidRDefault="009630DD" w:rsidP="00510C34">
            <w:pPr>
              <w:jc w:val="both"/>
              <w:rPr>
                <w:rFonts w:ascii="Baskerville Old Face" w:hAnsi="Baskerville Old Face" w:cs="Times New Roman"/>
                <w:b/>
              </w:rPr>
            </w:pPr>
          </w:p>
        </w:tc>
        <w:tc>
          <w:tcPr>
            <w:tcW w:w="6205" w:type="dxa"/>
            <w:tcBorders>
              <w:top w:val="single" w:sz="4" w:space="0" w:color="auto"/>
            </w:tcBorders>
          </w:tcPr>
          <w:p w14:paraId="39725DA2" w14:textId="77777777" w:rsidR="009630DD" w:rsidRPr="00A1141D" w:rsidRDefault="009630DD" w:rsidP="00510C34">
            <w:pPr>
              <w:jc w:val="both"/>
              <w:rPr>
                <w:rFonts w:ascii="Baskerville Old Face" w:hAnsi="Baskerville Old Face" w:cs="Times New Roman"/>
                <w:b/>
              </w:rPr>
            </w:pPr>
          </w:p>
        </w:tc>
      </w:tr>
    </w:tbl>
    <w:p w14:paraId="0C722DC1" w14:textId="25E91291" w:rsidR="001D6D12" w:rsidRPr="00A1141D" w:rsidRDefault="001D6D12" w:rsidP="001D6D12">
      <w:pPr>
        <w:jc w:val="both"/>
        <w:rPr>
          <w:rFonts w:ascii="Baskerville Old Face" w:hAnsi="Baskerville Old Face" w:cs="Times New Roman"/>
          <w:b/>
        </w:rPr>
      </w:pPr>
    </w:p>
    <w:p w14:paraId="6094DDC0" w14:textId="77777777" w:rsidR="007148E2" w:rsidRPr="00A1141D" w:rsidRDefault="007148E2" w:rsidP="001D6D12">
      <w:pPr>
        <w:jc w:val="both"/>
        <w:rPr>
          <w:rFonts w:ascii="Baskerville Old Face" w:hAnsi="Baskerville Old Face" w:cs="Times New Roman"/>
          <w:b/>
        </w:rPr>
      </w:pPr>
    </w:p>
    <w:p w14:paraId="4878FCE9" w14:textId="77777777" w:rsidR="007148E2" w:rsidRPr="00A1141D" w:rsidRDefault="007148E2" w:rsidP="001D6D12">
      <w:pPr>
        <w:jc w:val="both"/>
        <w:rPr>
          <w:rFonts w:ascii="Baskerville Old Face" w:hAnsi="Baskerville Old Face" w:cs="Times New Roman"/>
          <w:b/>
        </w:rPr>
      </w:pPr>
    </w:p>
    <w:p w14:paraId="623BC5B5" w14:textId="5349CE5B" w:rsidR="00510C34" w:rsidRPr="00A1141D" w:rsidRDefault="00510C34" w:rsidP="007148E2">
      <w:pPr>
        <w:pStyle w:val="ListParagraph"/>
        <w:numPr>
          <w:ilvl w:val="0"/>
          <w:numId w:val="1"/>
        </w:numPr>
        <w:jc w:val="both"/>
        <w:rPr>
          <w:rFonts w:ascii="Baskerville Old Face" w:hAnsi="Baskerville Old Face" w:cs="Times New Roman"/>
          <w:b/>
          <w:sz w:val="28"/>
          <w:szCs w:val="28"/>
          <w:u w:val="single"/>
        </w:rPr>
      </w:pPr>
      <w:r w:rsidRPr="00A1141D">
        <w:rPr>
          <w:rFonts w:ascii="Baskerville Old Face" w:hAnsi="Baskerville Old Face" w:cs="Times New Roman"/>
          <w:b/>
          <w:sz w:val="28"/>
          <w:szCs w:val="28"/>
          <w:u w:val="single"/>
        </w:rPr>
        <w:t xml:space="preserve">Legal Representative </w:t>
      </w:r>
      <w:r w:rsidR="00B951C2" w:rsidRPr="00A1141D">
        <w:rPr>
          <w:rFonts w:ascii="Baskerville Old Face" w:hAnsi="Baskerville Old Face" w:cs="Times New Roman"/>
          <w:b/>
          <w:sz w:val="28"/>
          <w:szCs w:val="28"/>
          <w:u w:val="single"/>
        </w:rPr>
        <w:t>of the Applicant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6115"/>
      </w:tblGrid>
      <w:tr w:rsidR="00510C34" w:rsidRPr="00A1141D" w14:paraId="4CD2FA8E" w14:textId="77777777" w:rsidTr="007148E2">
        <w:tc>
          <w:tcPr>
            <w:tcW w:w="3235" w:type="dxa"/>
          </w:tcPr>
          <w:p w14:paraId="0969C5A0" w14:textId="77777777" w:rsidR="007148E2" w:rsidRPr="00A1141D" w:rsidRDefault="007148E2" w:rsidP="00107A90">
            <w:pPr>
              <w:jc w:val="both"/>
              <w:rPr>
                <w:rFonts w:ascii="Baskerville Old Face" w:hAnsi="Baskerville Old Face" w:cs="Times New Roman"/>
                <w:b/>
              </w:rPr>
            </w:pPr>
          </w:p>
          <w:p w14:paraId="06D1311C" w14:textId="75BA5C09" w:rsidR="00510C34" w:rsidRPr="00A1141D" w:rsidRDefault="00510C34" w:rsidP="00107A90">
            <w:pPr>
              <w:jc w:val="both"/>
              <w:rPr>
                <w:rFonts w:ascii="Baskerville Old Face" w:hAnsi="Baskerville Old Face" w:cs="Times New Roman"/>
                <w:b/>
              </w:rPr>
            </w:pPr>
            <w:r w:rsidRPr="00A1141D">
              <w:rPr>
                <w:rFonts w:ascii="Baskerville Old Face" w:hAnsi="Baskerville Old Face" w:cs="Times New Roman"/>
                <w:b/>
              </w:rPr>
              <w:t>Name of Legal Representative</w:t>
            </w:r>
            <w:r w:rsidR="007148E2" w:rsidRPr="00A1141D">
              <w:rPr>
                <w:rFonts w:ascii="Baskerville Old Face" w:hAnsi="Baskerville Old Face" w:cs="Times New Roman"/>
                <w:b/>
              </w:rPr>
              <w:t>:</w:t>
            </w:r>
          </w:p>
        </w:tc>
        <w:tc>
          <w:tcPr>
            <w:tcW w:w="6115" w:type="dxa"/>
            <w:tcBorders>
              <w:bottom w:val="single" w:sz="4" w:space="0" w:color="auto"/>
            </w:tcBorders>
          </w:tcPr>
          <w:p w14:paraId="2255B379" w14:textId="77777777" w:rsidR="00510C34" w:rsidRPr="00A1141D" w:rsidRDefault="00510C34" w:rsidP="00107A90">
            <w:pPr>
              <w:jc w:val="both"/>
              <w:rPr>
                <w:rFonts w:ascii="Baskerville Old Face" w:hAnsi="Baskerville Old Face" w:cs="Times New Roman"/>
                <w:b/>
              </w:rPr>
            </w:pPr>
          </w:p>
        </w:tc>
      </w:tr>
      <w:tr w:rsidR="00510C34" w:rsidRPr="00A1141D" w14:paraId="23D53348" w14:textId="77777777" w:rsidTr="007148E2">
        <w:tc>
          <w:tcPr>
            <w:tcW w:w="3235" w:type="dxa"/>
          </w:tcPr>
          <w:p w14:paraId="5F81A187" w14:textId="77777777" w:rsidR="007148E2" w:rsidRPr="00A1141D" w:rsidRDefault="007148E2" w:rsidP="00107A90">
            <w:pPr>
              <w:jc w:val="both"/>
              <w:rPr>
                <w:rFonts w:ascii="Baskerville Old Face" w:hAnsi="Baskerville Old Face" w:cs="Times New Roman"/>
                <w:b/>
              </w:rPr>
            </w:pPr>
          </w:p>
          <w:p w14:paraId="54E2EC02" w14:textId="39CF4472" w:rsidR="00510C34" w:rsidRPr="00A1141D" w:rsidRDefault="00510C34" w:rsidP="00107A90">
            <w:pPr>
              <w:jc w:val="both"/>
              <w:rPr>
                <w:rFonts w:ascii="Baskerville Old Face" w:hAnsi="Baskerville Old Face" w:cs="Times New Roman"/>
                <w:b/>
              </w:rPr>
            </w:pPr>
            <w:r w:rsidRPr="00A1141D">
              <w:rPr>
                <w:rFonts w:ascii="Baskerville Old Face" w:hAnsi="Baskerville Old Face" w:cs="Times New Roman"/>
                <w:b/>
              </w:rPr>
              <w:t>Name of the Law Firm</w:t>
            </w:r>
            <w:r w:rsidR="007148E2" w:rsidRPr="00A1141D">
              <w:rPr>
                <w:rFonts w:ascii="Baskerville Old Face" w:hAnsi="Baskerville Old Face" w:cs="Times New Roman"/>
                <w:b/>
              </w:rPr>
              <w:t>:</w:t>
            </w:r>
          </w:p>
        </w:tc>
        <w:tc>
          <w:tcPr>
            <w:tcW w:w="6115" w:type="dxa"/>
            <w:tcBorders>
              <w:top w:val="single" w:sz="4" w:space="0" w:color="auto"/>
              <w:bottom w:val="single" w:sz="4" w:space="0" w:color="auto"/>
            </w:tcBorders>
          </w:tcPr>
          <w:p w14:paraId="2084DB13" w14:textId="77777777" w:rsidR="00510C34" w:rsidRPr="00A1141D" w:rsidRDefault="00510C34" w:rsidP="00107A90">
            <w:pPr>
              <w:jc w:val="both"/>
              <w:rPr>
                <w:rFonts w:ascii="Baskerville Old Face" w:hAnsi="Baskerville Old Face" w:cs="Times New Roman"/>
                <w:b/>
              </w:rPr>
            </w:pPr>
          </w:p>
        </w:tc>
      </w:tr>
      <w:tr w:rsidR="00510C34" w:rsidRPr="00A1141D" w14:paraId="3FC57D2D" w14:textId="77777777" w:rsidTr="007148E2">
        <w:tc>
          <w:tcPr>
            <w:tcW w:w="3235" w:type="dxa"/>
          </w:tcPr>
          <w:p w14:paraId="3250346D" w14:textId="77777777" w:rsidR="007148E2" w:rsidRPr="00A1141D" w:rsidRDefault="007148E2" w:rsidP="00107A90">
            <w:pPr>
              <w:jc w:val="both"/>
              <w:rPr>
                <w:rFonts w:ascii="Baskerville Old Face" w:hAnsi="Baskerville Old Face" w:cs="Times New Roman"/>
                <w:b/>
              </w:rPr>
            </w:pPr>
          </w:p>
          <w:p w14:paraId="451D20A8" w14:textId="0B1EA943" w:rsidR="00510C34" w:rsidRPr="00A1141D" w:rsidRDefault="00510C34" w:rsidP="00107A90">
            <w:pPr>
              <w:jc w:val="both"/>
              <w:rPr>
                <w:rFonts w:ascii="Baskerville Old Face" w:hAnsi="Baskerville Old Face" w:cs="Times New Roman"/>
                <w:b/>
              </w:rPr>
            </w:pPr>
            <w:r w:rsidRPr="00A1141D">
              <w:rPr>
                <w:rFonts w:ascii="Baskerville Old Face" w:hAnsi="Baskerville Old Face" w:cs="Times New Roman"/>
                <w:b/>
              </w:rPr>
              <w:t>Address:</w:t>
            </w:r>
          </w:p>
        </w:tc>
        <w:tc>
          <w:tcPr>
            <w:tcW w:w="6115" w:type="dxa"/>
            <w:tcBorders>
              <w:top w:val="single" w:sz="4" w:space="0" w:color="auto"/>
              <w:bottom w:val="single" w:sz="4" w:space="0" w:color="auto"/>
            </w:tcBorders>
          </w:tcPr>
          <w:p w14:paraId="097A9C29" w14:textId="77777777" w:rsidR="00510C34" w:rsidRPr="00A1141D" w:rsidRDefault="00510C34" w:rsidP="00107A90">
            <w:pPr>
              <w:jc w:val="both"/>
              <w:rPr>
                <w:rFonts w:ascii="Baskerville Old Face" w:hAnsi="Baskerville Old Face" w:cs="Times New Roman"/>
                <w:b/>
              </w:rPr>
            </w:pPr>
          </w:p>
        </w:tc>
      </w:tr>
      <w:tr w:rsidR="00510C34" w:rsidRPr="00A1141D" w14:paraId="3621F5FE" w14:textId="77777777" w:rsidTr="007148E2">
        <w:tc>
          <w:tcPr>
            <w:tcW w:w="3235" w:type="dxa"/>
          </w:tcPr>
          <w:p w14:paraId="4A066447" w14:textId="77777777" w:rsidR="007148E2" w:rsidRPr="00A1141D" w:rsidRDefault="007148E2" w:rsidP="00107A90">
            <w:pPr>
              <w:jc w:val="both"/>
              <w:rPr>
                <w:rFonts w:ascii="Baskerville Old Face" w:hAnsi="Baskerville Old Face" w:cs="Times New Roman"/>
                <w:b/>
              </w:rPr>
            </w:pPr>
          </w:p>
          <w:p w14:paraId="16600E9A" w14:textId="49F7FF35" w:rsidR="00510C34" w:rsidRPr="00A1141D" w:rsidRDefault="00510C34" w:rsidP="00107A90">
            <w:pPr>
              <w:jc w:val="both"/>
              <w:rPr>
                <w:rFonts w:ascii="Baskerville Old Face" w:hAnsi="Baskerville Old Face" w:cs="Times New Roman"/>
                <w:b/>
              </w:rPr>
            </w:pPr>
            <w:r w:rsidRPr="00A1141D">
              <w:rPr>
                <w:rFonts w:ascii="Baskerville Old Face" w:hAnsi="Baskerville Old Face" w:cs="Times New Roman"/>
                <w:b/>
              </w:rPr>
              <w:t>Tel No.:</w:t>
            </w:r>
          </w:p>
        </w:tc>
        <w:tc>
          <w:tcPr>
            <w:tcW w:w="6115" w:type="dxa"/>
            <w:tcBorders>
              <w:top w:val="single" w:sz="4" w:space="0" w:color="auto"/>
              <w:bottom w:val="single" w:sz="4" w:space="0" w:color="auto"/>
            </w:tcBorders>
          </w:tcPr>
          <w:p w14:paraId="7E1CE8F5" w14:textId="77777777" w:rsidR="00510C34" w:rsidRPr="00A1141D" w:rsidRDefault="00510C34" w:rsidP="00107A90">
            <w:pPr>
              <w:jc w:val="both"/>
              <w:rPr>
                <w:rFonts w:ascii="Baskerville Old Face" w:hAnsi="Baskerville Old Face" w:cs="Times New Roman"/>
                <w:b/>
              </w:rPr>
            </w:pPr>
          </w:p>
        </w:tc>
      </w:tr>
      <w:tr w:rsidR="00510C34" w:rsidRPr="00A1141D" w14:paraId="333D16B2" w14:textId="77777777" w:rsidTr="007148E2">
        <w:tc>
          <w:tcPr>
            <w:tcW w:w="3235" w:type="dxa"/>
          </w:tcPr>
          <w:p w14:paraId="6208860A" w14:textId="77777777" w:rsidR="007148E2" w:rsidRPr="00A1141D" w:rsidRDefault="007148E2" w:rsidP="00107A90">
            <w:pPr>
              <w:jc w:val="both"/>
              <w:rPr>
                <w:rFonts w:ascii="Baskerville Old Face" w:hAnsi="Baskerville Old Face" w:cs="Times New Roman"/>
                <w:b/>
              </w:rPr>
            </w:pPr>
          </w:p>
          <w:p w14:paraId="4FE6D5D5" w14:textId="7241D154" w:rsidR="00510C34" w:rsidRPr="00A1141D" w:rsidRDefault="00510C34" w:rsidP="00107A90">
            <w:pPr>
              <w:jc w:val="both"/>
              <w:rPr>
                <w:rFonts w:ascii="Baskerville Old Face" w:hAnsi="Baskerville Old Face" w:cs="Times New Roman"/>
                <w:b/>
              </w:rPr>
            </w:pPr>
            <w:r w:rsidRPr="00A1141D">
              <w:rPr>
                <w:rFonts w:ascii="Baskerville Old Face" w:hAnsi="Baskerville Old Face" w:cs="Times New Roman"/>
                <w:b/>
              </w:rPr>
              <w:t>Fax No.:</w:t>
            </w:r>
          </w:p>
        </w:tc>
        <w:tc>
          <w:tcPr>
            <w:tcW w:w="6115" w:type="dxa"/>
            <w:tcBorders>
              <w:top w:val="single" w:sz="4" w:space="0" w:color="auto"/>
              <w:bottom w:val="single" w:sz="4" w:space="0" w:color="auto"/>
            </w:tcBorders>
          </w:tcPr>
          <w:p w14:paraId="65A62DEF" w14:textId="77777777" w:rsidR="00510C34" w:rsidRPr="00A1141D" w:rsidRDefault="00510C34" w:rsidP="00107A90">
            <w:pPr>
              <w:jc w:val="both"/>
              <w:rPr>
                <w:rFonts w:ascii="Baskerville Old Face" w:hAnsi="Baskerville Old Face" w:cs="Times New Roman"/>
                <w:b/>
              </w:rPr>
            </w:pPr>
          </w:p>
        </w:tc>
      </w:tr>
      <w:tr w:rsidR="00510C34" w:rsidRPr="00A1141D" w14:paraId="4410B16C" w14:textId="77777777" w:rsidTr="007148E2">
        <w:tc>
          <w:tcPr>
            <w:tcW w:w="3235" w:type="dxa"/>
          </w:tcPr>
          <w:p w14:paraId="509762B2" w14:textId="77777777" w:rsidR="007148E2" w:rsidRPr="00A1141D" w:rsidRDefault="007148E2" w:rsidP="00107A90">
            <w:pPr>
              <w:jc w:val="both"/>
              <w:rPr>
                <w:rFonts w:ascii="Baskerville Old Face" w:hAnsi="Baskerville Old Face" w:cs="Times New Roman"/>
                <w:b/>
              </w:rPr>
            </w:pPr>
          </w:p>
          <w:p w14:paraId="499C8195" w14:textId="7C0B17A7" w:rsidR="00510C34" w:rsidRPr="00A1141D" w:rsidRDefault="00510C34" w:rsidP="00107A90">
            <w:pPr>
              <w:jc w:val="both"/>
              <w:rPr>
                <w:rFonts w:ascii="Baskerville Old Face" w:hAnsi="Baskerville Old Face" w:cs="Times New Roman"/>
                <w:b/>
              </w:rPr>
            </w:pPr>
            <w:r w:rsidRPr="00A1141D">
              <w:rPr>
                <w:rFonts w:ascii="Baskerville Old Face" w:hAnsi="Baskerville Old Face" w:cs="Times New Roman"/>
                <w:b/>
              </w:rPr>
              <w:t>Email</w:t>
            </w:r>
            <w:r w:rsidR="007148E2" w:rsidRPr="00A1141D">
              <w:rPr>
                <w:rFonts w:ascii="Baskerville Old Face" w:hAnsi="Baskerville Old Face" w:cs="Times New Roman"/>
                <w:b/>
              </w:rPr>
              <w:t>:</w:t>
            </w:r>
          </w:p>
        </w:tc>
        <w:tc>
          <w:tcPr>
            <w:tcW w:w="6115" w:type="dxa"/>
            <w:tcBorders>
              <w:top w:val="single" w:sz="4" w:space="0" w:color="auto"/>
              <w:bottom w:val="single" w:sz="4" w:space="0" w:color="auto"/>
            </w:tcBorders>
          </w:tcPr>
          <w:p w14:paraId="1423FF95" w14:textId="77777777" w:rsidR="00510C34" w:rsidRPr="00A1141D" w:rsidRDefault="00510C34" w:rsidP="00107A90">
            <w:pPr>
              <w:jc w:val="both"/>
              <w:rPr>
                <w:rFonts w:ascii="Baskerville Old Face" w:hAnsi="Baskerville Old Face" w:cs="Times New Roman"/>
                <w:b/>
              </w:rPr>
            </w:pPr>
          </w:p>
        </w:tc>
      </w:tr>
      <w:tr w:rsidR="007148E2" w:rsidRPr="00A1141D" w14:paraId="739CC308" w14:textId="77777777" w:rsidTr="007148E2">
        <w:tc>
          <w:tcPr>
            <w:tcW w:w="3235" w:type="dxa"/>
          </w:tcPr>
          <w:p w14:paraId="51D77CFB" w14:textId="77777777" w:rsidR="007148E2" w:rsidRPr="00A1141D" w:rsidRDefault="007148E2" w:rsidP="00107A90">
            <w:pPr>
              <w:jc w:val="both"/>
              <w:rPr>
                <w:rFonts w:ascii="Baskerville Old Face" w:hAnsi="Baskerville Old Face" w:cs="Times New Roman"/>
                <w:b/>
              </w:rPr>
            </w:pPr>
          </w:p>
          <w:p w14:paraId="5A4D065F" w14:textId="77777777" w:rsidR="007148E2" w:rsidRPr="00A1141D" w:rsidRDefault="007148E2" w:rsidP="00107A90">
            <w:pPr>
              <w:jc w:val="both"/>
              <w:rPr>
                <w:rFonts w:ascii="Baskerville Old Face" w:hAnsi="Baskerville Old Face" w:cs="Times New Roman"/>
                <w:b/>
              </w:rPr>
            </w:pPr>
          </w:p>
          <w:p w14:paraId="39368A2F" w14:textId="77777777" w:rsidR="007148E2" w:rsidRPr="00A1141D" w:rsidRDefault="007148E2" w:rsidP="00107A90">
            <w:pPr>
              <w:jc w:val="both"/>
              <w:rPr>
                <w:rFonts w:ascii="Baskerville Old Face" w:hAnsi="Baskerville Old Face" w:cs="Times New Roman"/>
                <w:b/>
              </w:rPr>
            </w:pPr>
          </w:p>
          <w:p w14:paraId="0A637747" w14:textId="77777777" w:rsidR="007148E2" w:rsidRPr="00A1141D" w:rsidRDefault="007148E2" w:rsidP="00107A90">
            <w:pPr>
              <w:jc w:val="both"/>
              <w:rPr>
                <w:rFonts w:ascii="Baskerville Old Face" w:hAnsi="Baskerville Old Face" w:cs="Times New Roman"/>
                <w:b/>
              </w:rPr>
            </w:pPr>
          </w:p>
          <w:p w14:paraId="4C2113B3" w14:textId="77777777" w:rsidR="007148E2" w:rsidRPr="00A1141D" w:rsidRDefault="007148E2" w:rsidP="00107A90">
            <w:pPr>
              <w:jc w:val="both"/>
              <w:rPr>
                <w:rFonts w:ascii="Baskerville Old Face" w:hAnsi="Baskerville Old Face" w:cs="Times New Roman"/>
                <w:b/>
              </w:rPr>
            </w:pPr>
          </w:p>
          <w:p w14:paraId="3B4F2F9D" w14:textId="77777777" w:rsidR="007148E2" w:rsidRPr="00A1141D" w:rsidRDefault="007148E2" w:rsidP="00107A90">
            <w:pPr>
              <w:jc w:val="both"/>
              <w:rPr>
                <w:rFonts w:ascii="Baskerville Old Face" w:hAnsi="Baskerville Old Face" w:cs="Times New Roman"/>
                <w:b/>
              </w:rPr>
            </w:pPr>
          </w:p>
          <w:p w14:paraId="7339C46D" w14:textId="77777777" w:rsidR="007148E2" w:rsidRPr="00A1141D" w:rsidRDefault="007148E2" w:rsidP="00107A90">
            <w:pPr>
              <w:jc w:val="both"/>
              <w:rPr>
                <w:rFonts w:ascii="Baskerville Old Face" w:hAnsi="Baskerville Old Face" w:cs="Times New Roman"/>
                <w:b/>
              </w:rPr>
            </w:pPr>
          </w:p>
          <w:p w14:paraId="28F095B0" w14:textId="77777777" w:rsidR="007148E2" w:rsidRPr="00A1141D" w:rsidRDefault="007148E2" w:rsidP="00107A90">
            <w:pPr>
              <w:jc w:val="both"/>
              <w:rPr>
                <w:rFonts w:ascii="Baskerville Old Face" w:hAnsi="Baskerville Old Face" w:cs="Times New Roman"/>
                <w:b/>
              </w:rPr>
            </w:pPr>
          </w:p>
          <w:p w14:paraId="3622D45B" w14:textId="77777777" w:rsidR="007148E2" w:rsidRPr="00A1141D" w:rsidRDefault="007148E2" w:rsidP="00107A90">
            <w:pPr>
              <w:jc w:val="both"/>
              <w:rPr>
                <w:rFonts w:ascii="Baskerville Old Face" w:hAnsi="Baskerville Old Face" w:cs="Times New Roman"/>
                <w:b/>
              </w:rPr>
            </w:pPr>
          </w:p>
          <w:p w14:paraId="4D39A2F8" w14:textId="77777777" w:rsidR="007148E2" w:rsidRPr="00A1141D" w:rsidRDefault="007148E2" w:rsidP="00107A90">
            <w:pPr>
              <w:jc w:val="both"/>
              <w:rPr>
                <w:rFonts w:ascii="Baskerville Old Face" w:hAnsi="Baskerville Old Face" w:cs="Times New Roman"/>
                <w:b/>
              </w:rPr>
            </w:pPr>
          </w:p>
        </w:tc>
        <w:tc>
          <w:tcPr>
            <w:tcW w:w="6115" w:type="dxa"/>
            <w:tcBorders>
              <w:top w:val="single" w:sz="4" w:space="0" w:color="auto"/>
            </w:tcBorders>
          </w:tcPr>
          <w:p w14:paraId="372DD04C" w14:textId="77777777" w:rsidR="007148E2" w:rsidRPr="00A1141D" w:rsidRDefault="007148E2" w:rsidP="00107A90">
            <w:pPr>
              <w:jc w:val="both"/>
              <w:rPr>
                <w:rFonts w:ascii="Baskerville Old Face" w:hAnsi="Baskerville Old Face" w:cs="Times New Roman"/>
                <w:b/>
              </w:rPr>
            </w:pPr>
          </w:p>
        </w:tc>
      </w:tr>
    </w:tbl>
    <w:p w14:paraId="0CB074AE" w14:textId="2C7B779B" w:rsidR="00B951C2" w:rsidRPr="00A1141D" w:rsidRDefault="00B951C2" w:rsidP="007148E2">
      <w:pPr>
        <w:pStyle w:val="ListParagraph"/>
        <w:numPr>
          <w:ilvl w:val="0"/>
          <w:numId w:val="1"/>
        </w:numPr>
        <w:jc w:val="both"/>
        <w:rPr>
          <w:rFonts w:ascii="Baskerville Old Face" w:hAnsi="Baskerville Old Face" w:cs="Times New Roman"/>
          <w:b/>
          <w:sz w:val="28"/>
          <w:szCs w:val="28"/>
          <w:u w:val="single"/>
        </w:rPr>
      </w:pPr>
      <w:r w:rsidRPr="00A1141D">
        <w:rPr>
          <w:rFonts w:ascii="Baskerville Old Face" w:hAnsi="Baskerville Old Face" w:cs="Times New Roman"/>
          <w:b/>
          <w:sz w:val="28"/>
          <w:szCs w:val="28"/>
          <w:u w:val="single"/>
        </w:rPr>
        <w:lastRenderedPageBreak/>
        <w:t>Respondent’s Identification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6205"/>
      </w:tblGrid>
      <w:tr w:rsidR="00B951C2" w:rsidRPr="00A1141D" w14:paraId="64252753" w14:textId="77777777" w:rsidTr="007148E2">
        <w:tc>
          <w:tcPr>
            <w:tcW w:w="3145" w:type="dxa"/>
          </w:tcPr>
          <w:p w14:paraId="2D14147C" w14:textId="77777777" w:rsidR="007148E2" w:rsidRPr="00A1141D" w:rsidRDefault="007148E2" w:rsidP="00107A90">
            <w:pPr>
              <w:jc w:val="both"/>
              <w:rPr>
                <w:rFonts w:ascii="Baskerville Old Face" w:hAnsi="Baskerville Old Face" w:cs="Times New Roman"/>
                <w:b/>
              </w:rPr>
            </w:pPr>
          </w:p>
          <w:p w14:paraId="1C616091" w14:textId="480619AE"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Name:</w:t>
            </w:r>
          </w:p>
        </w:tc>
        <w:tc>
          <w:tcPr>
            <w:tcW w:w="6205" w:type="dxa"/>
            <w:tcBorders>
              <w:bottom w:val="single" w:sz="4" w:space="0" w:color="auto"/>
            </w:tcBorders>
          </w:tcPr>
          <w:p w14:paraId="5EC26EE5" w14:textId="77777777" w:rsidR="00B951C2" w:rsidRPr="00A1141D" w:rsidRDefault="00B951C2" w:rsidP="00107A90">
            <w:pPr>
              <w:jc w:val="both"/>
              <w:rPr>
                <w:rFonts w:ascii="Baskerville Old Face" w:hAnsi="Baskerville Old Face" w:cs="Times New Roman"/>
                <w:b/>
              </w:rPr>
            </w:pPr>
          </w:p>
        </w:tc>
      </w:tr>
      <w:tr w:rsidR="00B951C2" w:rsidRPr="00A1141D" w14:paraId="7B5771C9" w14:textId="77777777" w:rsidTr="007148E2">
        <w:tc>
          <w:tcPr>
            <w:tcW w:w="3145" w:type="dxa"/>
          </w:tcPr>
          <w:p w14:paraId="406A832F" w14:textId="77777777" w:rsidR="007148E2" w:rsidRPr="00A1141D" w:rsidRDefault="007148E2" w:rsidP="00107A90">
            <w:pPr>
              <w:jc w:val="both"/>
              <w:rPr>
                <w:rFonts w:ascii="Baskerville Old Face" w:hAnsi="Baskerville Old Face" w:cs="Times New Roman"/>
                <w:b/>
              </w:rPr>
            </w:pPr>
          </w:p>
          <w:p w14:paraId="006276B8" w14:textId="76629E94"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Name of the Company:</w:t>
            </w:r>
          </w:p>
        </w:tc>
        <w:tc>
          <w:tcPr>
            <w:tcW w:w="6205" w:type="dxa"/>
            <w:tcBorders>
              <w:top w:val="single" w:sz="4" w:space="0" w:color="auto"/>
              <w:bottom w:val="single" w:sz="4" w:space="0" w:color="auto"/>
            </w:tcBorders>
          </w:tcPr>
          <w:p w14:paraId="5C7122F8" w14:textId="77777777" w:rsidR="00B951C2" w:rsidRPr="00A1141D" w:rsidRDefault="00B951C2" w:rsidP="00107A90">
            <w:pPr>
              <w:jc w:val="both"/>
              <w:rPr>
                <w:rFonts w:ascii="Baskerville Old Face" w:hAnsi="Baskerville Old Face" w:cs="Times New Roman"/>
                <w:b/>
              </w:rPr>
            </w:pPr>
          </w:p>
        </w:tc>
      </w:tr>
      <w:tr w:rsidR="00B951C2" w:rsidRPr="00A1141D" w14:paraId="3F1319E1" w14:textId="77777777" w:rsidTr="007148E2">
        <w:tc>
          <w:tcPr>
            <w:tcW w:w="3145" w:type="dxa"/>
          </w:tcPr>
          <w:p w14:paraId="592F0AF4" w14:textId="77777777" w:rsidR="007148E2" w:rsidRPr="00A1141D" w:rsidRDefault="007148E2" w:rsidP="00107A90">
            <w:pPr>
              <w:jc w:val="both"/>
              <w:rPr>
                <w:rFonts w:ascii="Baskerville Old Face" w:hAnsi="Baskerville Old Face" w:cs="Times New Roman"/>
                <w:b/>
              </w:rPr>
            </w:pPr>
          </w:p>
          <w:p w14:paraId="64B5379C" w14:textId="51377FCF"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Address:</w:t>
            </w:r>
          </w:p>
        </w:tc>
        <w:tc>
          <w:tcPr>
            <w:tcW w:w="6205" w:type="dxa"/>
            <w:tcBorders>
              <w:top w:val="single" w:sz="4" w:space="0" w:color="auto"/>
              <w:bottom w:val="single" w:sz="4" w:space="0" w:color="auto"/>
            </w:tcBorders>
          </w:tcPr>
          <w:p w14:paraId="172344CD" w14:textId="77777777" w:rsidR="00B951C2" w:rsidRPr="00A1141D" w:rsidRDefault="00B951C2" w:rsidP="00107A90">
            <w:pPr>
              <w:jc w:val="both"/>
              <w:rPr>
                <w:rFonts w:ascii="Baskerville Old Face" w:hAnsi="Baskerville Old Face" w:cs="Times New Roman"/>
                <w:b/>
              </w:rPr>
            </w:pPr>
          </w:p>
        </w:tc>
      </w:tr>
      <w:tr w:rsidR="00B951C2" w:rsidRPr="00A1141D" w14:paraId="30A652EC" w14:textId="77777777" w:rsidTr="007148E2">
        <w:tc>
          <w:tcPr>
            <w:tcW w:w="3145" w:type="dxa"/>
          </w:tcPr>
          <w:p w14:paraId="0A6FC1B8" w14:textId="77777777" w:rsidR="007148E2" w:rsidRPr="00A1141D" w:rsidRDefault="007148E2" w:rsidP="00107A90">
            <w:pPr>
              <w:jc w:val="both"/>
              <w:rPr>
                <w:rFonts w:ascii="Baskerville Old Face" w:hAnsi="Baskerville Old Face" w:cs="Times New Roman"/>
                <w:b/>
              </w:rPr>
            </w:pPr>
          </w:p>
          <w:p w14:paraId="5AD4A96C" w14:textId="7CC41BE9"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Tel No.:</w:t>
            </w:r>
          </w:p>
        </w:tc>
        <w:tc>
          <w:tcPr>
            <w:tcW w:w="6205" w:type="dxa"/>
            <w:tcBorders>
              <w:top w:val="single" w:sz="4" w:space="0" w:color="auto"/>
              <w:bottom w:val="single" w:sz="4" w:space="0" w:color="auto"/>
            </w:tcBorders>
          </w:tcPr>
          <w:p w14:paraId="2B748886" w14:textId="77777777" w:rsidR="00B951C2" w:rsidRPr="00A1141D" w:rsidRDefault="00B951C2" w:rsidP="00107A90">
            <w:pPr>
              <w:jc w:val="both"/>
              <w:rPr>
                <w:rFonts w:ascii="Baskerville Old Face" w:hAnsi="Baskerville Old Face" w:cs="Times New Roman"/>
                <w:b/>
              </w:rPr>
            </w:pPr>
          </w:p>
        </w:tc>
      </w:tr>
      <w:tr w:rsidR="00B951C2" w:rsidRPr="00A1141D" w14:paraId="2A54CA8B" w14:textId="77777777" w:rsidTr="007148E2">
        <w:tc>
          <w:tcPr>
            <w:tcW w:w="3145" w:type="dxa"/>
          </w:tcPr>
          <w:p w14:paraId="248B1BC6" w14:textId="77777777" w:rsidR="007148E2" w:rsidRPr="00A1141D" w:rsidRDefault="007148E2" w:rsidP="00107A90">
            <w:pPr>
              <w:jc w:val="both"/>
              <w:rPr>
                <w:rFonts w:ascii="Baskerville Old Face" w:hAnsi="Baskerville Old Face" w:cs="Times New Roman"/>
                <w:b/>
              </w:rPr>
            </w:pPr>
          </w:p>
          <w:p w14:paraId="77C80431" w14:textId="7C675DEC"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Fax No.:</w:t>
            </w:r>
          </w:p>
        </w:tc>
        <w:tc>
          <w:tcPr>
            <w:tcW w:w="6205" w:type="dxa"/>
            <w:tcBorders>
              <w:top w:val="single" w:sz="4" w:space="0" w:color="auto"/>
              <w:bottom w:val="single" w:sz="4" w:space="0" w:color="auto"/>
            </w:tcBorders>
          </w:tcPr>
          <w:p w14:paraId="4F55D18C" w14:textId="77777777" w:rsidR="00B951C2" w:rsidRPr="00A1141D" w:rsidRDefault="00B951C2" w:rsidP="00107A90">
            <w:pPr>
              <w:jc w:val="both"/>
              <w:rPr>
                <w:rFonts w:ascii="Baskerville Old Face" w:hAnsi="Baskerville Old Face" w:cs="Times New Roman"/>
                <w:b/>
              </w:rPr>
            </w:pPr>
          </w:p>
        </w:tc>
      </w:tr>
      <w:tr w:rsidR="00B951C2" w:rsidRPr="00A1141D" w14:paraId="70DED405" w14:textId="77777777" w:rsidTr="007148E2">
        <w:tc>
          <w:tcPr>
            <w:tcW w:w="3145" w:type="dxa"/>
          </w:tcPr>
          <w:p w14:paraId="50EF6D58" w14:textId="77777777" w:rsidR="007148E2" w:rsidRPr="00A1141D" w:rsidRDefault="007148E2" w:rsidP="00107A90">
            <w:pPr>
              <w:jc w:val="both"/>
              <w:rPr>
                <w:rFonts w:ascii="Baskerville Old Face" w:hAnsi="Baskerville Old Face" w:cs="Times New Roman"/>
                <w:b/>
              </w:rPr>
            </w:pPr>
          </w:p>
          <w:p w14:paraId="11EAF271" w14:textId="07B54A48"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Email</w:t>
            </w:r>
          </w:p>
        </w:tc>
        <w:tc>
          <w:tcPr>
            <w:tcW w:w="6205" w:type="dxa"/>
            <w:tcBorders>
              <w:top w:val="single" w:sz="4" w:space="0" w:color="auto"/>
            </w:tcBorders>
          </w:tcPr>
          <w:p w14:paraId="7D639883" w14:textId="77777777" w:rsidR="00B951C2" w:rsidRPr="00A1141D" w:rsidRDefault="00B951C2" w:rsidP="00107A90">
            <w:pPr>
              <w:jc w:val="both"/>
              <w:rPr>
                <w:rFonts w:ascii="Baskerville Old Face" w:hAnsi="Baskerville Old Face" w:cs="Times New Roman"/>
                <w:b/>
              </w:rPr>
            </w:pPr>
          </w:p>
        </w:tc>
      </w:tr>
      <w:tr w:rsidR="007148E2" w:rsidRPr="00A1141D" w14:paraId="786B29BA" w14:textId="77777777" w:rsidTr="007148E2">
        <w:tc>
          <w:tcPr>
            <w:tcW w:w="3145" w:type="dxa"/>
          </w:tcPr>
          <w:p w14:paraId="33A3FEDF" w14:textId="77777777" w:rsidR="007148E2" w:rsidRPr="00A1141D" w:rsidRDefault="007148E2" w:rsidP="00107A90">
            <w:pPr>
              <w:jc w:val="both"/>
              <w:rPr>
                <w:rFonts w:ascii="Baskerville Old Face" w:hAnsi="Baskerville Old Face" w:cs="Times New Roman"/>
                <w:b/>
              </w:rPr>
            </w:pPr>
          </w:p>
        </w:tc>
        <w:tc>
          <w:tcPr>
            <w:tcW w:w="6205" w:type="dxa"/>
          </w:tcPr>
          <w:p w14:paraId="3575848F" w14:textId="77777777" w:rsidR="007148E2" w:rsidRPr="00A1141D" w:rsidRDefault="007148E2" w:rsidP="00107A90">
            <w:pPr>
              <w:jc w:val="both"/>
              <w:rPr>
                <w:rFonts w:ascii="Baskerville Old Face" w:hAnsi="Baskerville Old Face" w:cs="Times New Roman"/>
                <w:b/>
              </w:rPr>
            </w:pPr>
          </w:p>
        </w:tc>
      </w:tr>
    </w:tbl>
    <w:p w14:paraId="213F81C0" w14:textId="77777777" w:rsidR="00B951C2" w:rsidRPr="00A1141D" w:rsidRDefault="00B951C2" w:rsidP="001D6D12">
      <w:pPr>
        <w:jc w:val="both"/>
        <w:rPr>
          <w:rFonts w:ascii="Baskerville Old Face" w:hAnsi="Baskerville Old Face" w:cs="Times New Roman"/>
          <w:b/>
        </w:rPr>
      </w:pPr>
    </w:p>
    <w:p w14:paraId="0A052697" w14:textId="070E9819" w:rsidR="00B951C2" w:rsidRPr="00A1141D" w:rsidRDefault="00B951C2" w:rsidP="007148E2">
      <w:pPr>
        <w:pStyle w:val="ListParagraph"/>
        <w:numPr>
          <w:ilvl w:val="0"/>
          <w:numId w:val="1"/>
        </w:numPr>
        <w:jc w:val="both"/>
        <w:rPr>
          <w:rFonts w:ascii="Baskerville Old Face" w:hAnsi="Baskerville Old Face" w:cs="Times New Roman"/>
          <w:b/>
          <w:sz w:val="28"/>
          <w:szCs w:val="28"/>
          <w:u w:val="single"/>
        </w:rPr>
      </w:pPr>
      <w:r w:rsidRPr="00A1141D">
        <w:rPr>
          <w:rFonts w:ascii="Baskerville Old Face" w:hAnsi="Baskerville Old Face" w:cs="Times New Roman"/>
          <w:b/>
          <w:sz w:val="28"/>
          <w:szCs w:val="28"/>
          <w:u w:val="single"/>
        </w:rPr>
        <w:t>Product Identification: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6205"/>
      </w:tblGrid>
      <w:tr w:rsidR="00B951C2" w:rsidRPr="00A1141D" w14:paraId="105701DB" w14:textId="77777777" w:rsidTr="007148E2">
        <w:tc>
          <w:tcPr>
            <w:tcW w:w="3145" w:type="dxa"/>
          </w:tcPr>
          <w:p w14:paraId="3636B083" w14:textId="77777777" w:rsidR="007148E2" w:rsidRPr="00A1141D" w:rsidRDefault="007148E2" w:rsidP="00107A90">
            <w:pPr>
              <w:jc w:val="both"/>
              <w:rPr>
                <w:rFonts w:ascii="Baskerville Old Face" w:hAnsi="Baskerville Old Face" w:cs="Times New Roman"/>
                <w:b/>
              </w:rPr>
            </w:pPr>
          </w:p>
          <w:p w14:paraId="3154B155" w14:textId="04C5E033"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Complete Description of the Product:</w:t>
            </w:r>
          </w:p>
        </w:tc>
        <w:tc>
          <w:tcPr>
            <w:tcW w:w="6205" w:type="dxa"/>
            <w:tcBorders>
              <w:bottom w:val="single" w:sz="4" w:space="0" w:color="auto"/>
            </w:tcBorders>
          </w:tcPr>
          <w:p w14:paraId="1923E00D" w14:textId="77777777" w:rsidR="00B951C2" w:rsidRPr="00A1141D" w:rsidRDefault="00B951C2" w:rsidP="00107A90">
            <w:pPr>
              <w:jc w:val="both"/>
              <w:rPr>
                <w:rFonts w:ascii="Baskerville Old Face" w:hAnsi="Baskerville Old Face" w:cs="Times New Roman"/>
                <w:b/>
              </w:rPr>
            </w:pPr>
          </w:p>
        </w:tc>
      </w:tr>
      <w:tr w:rsidR="00B951C2" w:rsidRPr="00A1141D" w14:paraId="657706E9" w14:textId="77777777" w:rsidTr="007148E2">
        <w:tc>
          <w:tcPr>
            <w:tcW w:w="3145" w:type="dxa"/>
          </w:tcPr>
          <w:p w14:paraId="06E16599" w14:textId="77777777" w:rsidR="007148E2" w:rsidRPr="00A1141D" w:rsidRDefault="007148E2" w:rsidP="00107A90">
            <w:pPr>
              <w:jc w:val="both"/>
              <w:rPr>
                <w:rFonts w:ascii="Baskerville Old Face" w:hAnsi="Baskerville Old Face" w:cs="Times New Roman"/>
                <w:b/>
              </w:rPr>
            </w:pPr>
          </w:p>
          <w:p w14:paraId="74EEEBB2" w14:textId="6B1E5CF7"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Pakistan’s Custom Tariff Heading:</w:t>
            </w:r>
          </w:p>
        </w:tc>
        <w:tc>
          <w:tcPr>
            <w:tcW w:w="6205" w:type="dxa"/>
            <w:tcBorders>
              <w:top w:val="single" w:sz="4" w:space="0" w:color="auto"/>
              <w:bottom w:val="single" w:sz="4" w:space="0" w:color="auto"/>
            </w:tcBorders>
          </w:tcPr>
          <w:p w14:paraId="0CD51443" w14:textId="77777777" w:rsidR="00B951C2" w:rsidRPr="00A1141D" w:rsidRDefault="00B951C2" w:rsidP="00107A90">
            <w:pPr>
              <w:jc w:val="both"/>
              <w:rPr>
                <w:rFonts w:ascii="Baskerville Old Face" w:hAnsi="Baskerville Old Face" w:cs="Times New Roman"/>
                <w:b/>
              </w:rPr>
            </w:pPr>
          </w:p>
        </w:tc>
      </w:tr>
      <w:tr w:rsidR="00B951C2" w:rsidRPr="00A1141D" w14:paraId="7673DA78" w14:textId="77777777" w:rsidTr="007148E2">
        <w:tc>
          <w:tcPr>
            <w:tcW w:w="3145" w:type="dxa"/>
          </w:tcPr>
          <w:p w14:paraId="68D7AD7C" w14:textId="77777777" w:rsidR="007148E2" w:rsidRPr="00A1141D" w:rsidRDefault="007148E2" w:rsidP="00107A90">
            <w:pPr>
              <w:jc w:val="both"/>
              <w:rPr>
                <w:rFonts w:ascii="Baskerville Old Face" w:hAnsi="Baskerville Old Face" w:cs="Times New Roman"/>
                <w:b/>
              </w:rPr>
            </w:pPr>
          </w:p>
          <w:p w14:paraId="2250F7CE" w14:textId="1003476C"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Details of taxes &amp; duties applicable:</w:t>
            </w:r>
          </w:p>
        </w:tc>
        <w:tc>
          <w:tcPr>
            <w:tcW w:w="6205" w:type="dxa"/>
            <w:tcBorders>
              <w:top w:val="single" w:sz="4" w:space="0" w:color="auto"/>
              <w:bottom w:val="single" w:sz="4" w:space="0" w:color="auto"/>
            </w:tcBorders>
          </w:tcPr>
          <w:p w14:paraId="173F678A" w14:textId="77777777" w:rsidR="00B951C2" w:rsidRPr="00A1141D" w:rsidRDefault="00B951C2" w:rsidP="00107A90">
            <w:pPr>
              <w:jc w:val="both"/>
              <w:rPr>
                <w:rFonts w:ascii="Baskerville Old Face" w:hAnsi="Baskerville Old Face" w:cs="Times New Roman"/>
                <w:b/>
              </w:rPr>
            </w:pPr>
          </w:p>
        </w:tc>
      </w:tr>
      <w:tr w:rsidR="00B951C2" w:rsidRPr="00A1141D" w14:paraId="7506F007" w14:textId="77777777" w:rsidTr="007148E2">
        <w:tc>
          <w:tcPr>
            <w:tcW w:w="3145" w:type="dxa"/>
          </w:tcPr>
          <w:p w14:paraId="4062111A" w14:textId="77777777" w:rsidR="007148E2" w:rsidRPr="00A1141D" w:rsidRDefault="007148E2" w:rsidP="00107A90">
            <w:pPr>
              <w:jc w:val="both"/>
              <w:rPr>
                <w:rFonts w:ascii="Baskerville Old Face" w:hAnsi="Baskerville Old Face" w:cs="Times New Roman"/>
                <w:b/>
              </w:rPr>
            </w:pPr>
          </w:p>
          <w:p w14:paraId="10E0C623" w14:textId="77777777" w:rsidR="007148E2" w:rsidRPr="00A1141D" w:rsidRDefault="007148E2" w:rsidP="00107A90">
            <w:pPr>
              <w:jc w:val="both"/>
              <w:rPr>
                <w:rFonts w:ascii="Baskerville Old Face" w:hAnsi="Baskerville Old Face" w:cs="Times New Roman"/>
                <w:b/>
              </w:rPr>
            </w:pPr>
          </w:p>
          <w:p w14:paraId="5591166B" w14:textId="76435A01"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Uses:</w:t>
            </w:r>
          </w:p>
        </w:tc>
        <w:tc>
          <w:tcPr>
            <w:tcW w:w="6205" w:type="dxa"/>
            <w:tcBorders>
              <w:top w:val="single" w:sz="4" w:space="0" w:color="auto"/>
              <w:bottom w:val="single" w:sz="4" w:space="0" w:color="auto"/>
            </w:tcBorders>
          </w:tcPr>
          <w:p w14:paraId="3A15E535" w14:textId="77777777" w:rsidR="00B951C2" w:rsidRPr="00A1141D" w:rsidRDefault="00B951C2" w:rsidP="00107A90">
            <w:pPr>
              <w:jc w:val="both"/>
              <w:rPr>
                <w:rFonts w:ascii="Baskerville Old Face" w:hAnsi="Baskerville Old Face" w:cs="Times New Roman"/>
                <w:b/>
              </w:rPr>
            </w:pPr>
          </w:p>
        </w:tc>
      </w:tr>
      <w:tr w:rsidR="00B951C2" w:rsidRPr="00A1141D" w14:paraId="690F574B" w14:textId="77777777" w:rsidTr="007148E2">
        <w:tc>
          <w:tcPr>
            <w:tcW w:w="3145" w:type="dxa"/>
          </w:tcPr>
          <w:p w14:paraId="0D2AD42E" w14:textId="77777777" w:rsidR="007148E2" w:rsidRPr="00A1141D" w:rsidRDefault="007148E2" w:rsidP="00107A90">
            <w:pPr>
              <w:jc w:val="both"/>
              <w:rPr>
                <w:rFonts w:ascii="Baskerville Old Face" w:hAnsi="Baskerville Old Face" w:cs="Times New Roman"/>
                <w:b/>
              </w:rPr>
            </w:pPr>
          </w:p>
          <w:p w14:paraId="07C9C27E" w14:textId="77777777" w:rsidR="007148E2" w:rsidRPr="00A1141D" w:rsidRDefault="007148E2" w:rsidP="00107A90">
            <w:pPr>
              <w:jc w:val="both"/>
              <w:rPr>
                <w:rFonts w:ascii="Baskerville Old Face" w:hAnsi="Baskerville Old Face" w:cs="Times New Roman"/>
                <w:b/>
              </w:rPr>
            </w:pPr>
          </w:p>
          <w:p w14:paraId="26332B37" w14:textId="1A1DE43D" w:rsidR="00B951C2" w:rsidRPr="00A1141D" w:rsidRDefault="00B951C2" w:rsidP="00107A90">
            <w:pPr>
              <w:jc w:val="both"/>
              <w:rPr>
                <w:rFonts w:ascii="Baskerville Old Face" w:hAnsi="Baskerville Old Face" w:cs="Times New Roman"/>
                <w:b/>
              </w:rPr>
            </w:pPr>
            <w:r w:rsidRPr="00A1141D">
              <w:rPr>
                <w:rFonts w:ascii="Baskerville Old Face" w:hAnsi="Baskerville Old Face" w:cs="Times New Roman"/>
                <w:b/>
              </w:rPr>
              <w:t>Any other information:</w:t>
            </w:r>
          </w:p>
        </w:tc>
        <w:tc>
          <w:tcPr>
            <w:tcW w:w="6205" w:type="dxa"/>
            <w:tcBorders>
              <w:top w:val="single" w:sz="4" w:space="0" w:color="auto"/>
              <w:bottom w:val="single" w:sz="4" w:space="0" w:color="auto"/>
            </w:tcBorders>
          </w:tcPr>
          <w:p w14:paraId="140D9B66" w14:textId="77777777" w:rsidR="00B951C2" w:rsidRPr="00A1141D" w:rsidRDefault="00B951C2" w:rsidP="00107A90">
            <w:pPr>
              <w:jc w:val="both"/>
              <w:rPr>
                <w:rFonts w:ascii="Baskerville Old Face" w:hAnsi="Baskerville Old Face" w:cs="Times New Roman"/>
                <w:b/>
              </w:rPr>
            </w:pPr>
          </w:p>
        </w:tc>
      </w:tr>
      <w:tr w:rsidR="007148E2" w:rsidRPr="00A1141D" w14:paraId="07002ECF" w14:textId="77777777" w:rsidTr="007148E2">
        <w:tc>
          <w:tcPr>
            <w:tcW w:w="3145" w:type="dxa"/>
          </w:tcPr>
          <w:p w14:paraId="790550E0" w14:textId="77777777" w:rsidR="007148E2" w:rsidRPr="00A1141D" w:rsidRDefault="007148E2" w:rsidP="00107A90">
            <w:pPr>
              <w:jc w:val="both"/>
              <w:rPr>
                <w:rFonts w:ascii="Baskerville Old Face" w:hAnsi="Baskerville Old Face" w:cs="Times New Roman"/>
                <w:b/>
              </w:rPr>
            </w:pPr>
          </w:p>
        </w:tc>
        <w:tc>
          <w:tcPr>
            <w:tcW w:w="6205" w:type="dxa"/>
            <w:tcBorders>
              <w:top w:val="single" w:sz="4" w:space="0" w:color="auto"/>
            </w:tcBorders>
          </w:tcPr>
          <w:p w14:paraId="5BFCA985" w14:textId="77777777" w:rsidR="007148E2" w:rsidRPr="00A1141D" w:rsidRDefault="007148E2" w:rsidP="00107A90">
            <w:pPr>
              <w:jc w:val="both"/>
              <w:rPr>
                <w:rFonts w:ascii="Baskerville Old Face" w:hAnsi="Baskerville Old Face" w:cs="Times New Roman"/>
                <w:b/>
              </w:rPr>
            </w:pPr>
          </w:p>
        </w:tc>
      </w:tr>
    </w:tbl>
    <w:p w14:paraId="3597EFCD" w14:textId="77777777" w:rsidR="00B951C2" w:rsidRPr="00A1141D" w:rsidRDefault="00B951C2" w:rsidP="001D6D12">
      <w:pPr>
        <w:jc w:val="both"/>
        <w:rPr>
          <w:rFonts w:ascii="Baskerville Old Face" w:hAnsi="Baskerville Old Face" w:cs="Times New Roman"/>
          <w:b/>
        </w:rPr>
      </w:pPr>
    </w:p>
    <w:p w14:paraId="5F789836" w14:textId="77777777" w:rsidR="009630DD" w:rsidRPr="00A1141D" w:rsidRDefault="009630DD" w:rsidP="001D6D12">
      <w:pPr>
        <w:jc w:val="both"/>
        <w:rPr>
          <w:rFonts w:ascii="Baskerville Old Face" w:hAnsi="Baskerville Old Face" w:cs="Times New Roman"/>
          <w:b/>
        </w:rPr>
      </w:pPr>
    </w:p>
    <w:p w14:paraId="76F9560C" w14:textId="77777777" w:rsidR="009630DD" w:rsidRPr="00A1141D" w:rsidRDefault="009630DD" w:rsidP="001D6D12">
      <w:pPr>
        <w:jc w:val="both"/>
        <w:rPr>
          <w:rFonts w:ascii="Baskerville Old Face" w:hAnsi="Baskerville Old Face" w:cs="Times New Roman"/>
          <w:b/>
        </w:rPr>
      </w:pPr>
    </w:p>
    <w:p w14:paraId="49101371" w14:textId="77777777" w:rsidR="009630DD" w:rsidRPr="00A1141D" w:rsidRDefault="009630DD" w:rsidP="001D6D12">
      <w:pPr>
        <w:jc w:val="both"/>
        <w:rPr>
          <w:rFonts w:ascii="Baskerville Old Face" w:hAnsi="Baskerville Old Face" w:cs="Times New Roman"/>
          <w:b/>
        </w:rPr>
      </w:pPr>
    </w:p>
    <w:p w14:paraId="472BC876" w14:textId="77777777" w:rsidR="009630DD" w:rsidRPr="00A1141D" w:rsidRDefault="009630DD" w:rsidP="001D6D12">
      <w:pPr>
        <w:jc w:val="both"/>
        <w:rPr>
          <w:rFonts w:ascii="Baskerville Old Face" w:hAnsi="Baskerville Old Face" w:cs="Times New Roman"/>
          <w:b/>
        </w:rPr>
      </w:pPr>
    </w:p>
    <w:p w14:paraId="67DC53EB" w14:textId="77777777" w:rsidR="009630DD" w:rsidRDefault="009630DD" w:rsidP="001D6D12">
      <w:pPr>
        <w:jc w:val="both"/>
        <w:rPr>
          <w:rFonts w:ascii="Baskerville Old Face" w:hAnsi="Baskerville Old Face" w:cs="Times New Roman"/>
          <w:b/>
        </w:rPr>
      </w:pPr>
    </w:p>
    <w:p w14:paraId="47C33C9D" w14:textId="77777777" w:rsidR="00A1141D" w:rsidRPr="00A1141D" w:rsidRDefault="00A1141D" w:rsidP="001D6D12">
      <w:pPr>
        <w:jc w:val="both"/>
        <w:rPr>
          <w:rFonts w:ascii="Baskerville Old Face" w:hAnsi="Baskerville Old Face" w:cs="Times New Roman"/>
          <w:b/>
        </w:rPr>
      </w:pPr>
    </w:p>
    <w:p w14:paraId="3FEAB534" w14:textId="13889B65" w:rsidR="00B951C2" w:rsidRPr="00A1141D" w:rsidRDefault="009C2A55" w:rsidP="007148E2">
      <w:pPr>
        <w:pStyle w:val="ListParagraph"/>
        <w:numPr>
          <w:ilvl w:val="0"/>
          <w:numId w:val="1"/>
        </w:numPr>
        <w:jc w:val="both"/>
        <w:rPr>
          <w:rFonts w:ascii="Baskerville Old Face" w:hAnsi="Baskerville Old Face" w:cs="Times New Roman"/>
          <w:b/>
          <w:sz w:val="28"/>
          <w:szCs w:val="28"/>
          <w:u w:val="single"/>
        </w:rPr>
      </w:pPr>
      <w:r w:rsidRPr="00A1141D">
        <w:rPr>
          <w:rFonts w:ascii="Baskerville Old Face" w:hAnsi="Baskerville Old Face" w:cs="Times New Roman"/>
          <w:b/>
          <w:sz w:val="28"/>
          <w:szCs w:val="28"/>
          <w:u w:val="single"/>
        </w:rPr>
        <w:lastRenderedPageBreak/>
        <w:t xml:space="preserve">Transaction Information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6295"/>
      </w:tblGrid>
      <w:tr w:rsidR="009C2A55" w:rsidRPr="00A1141D" w14:paraId="4B5F9BB2" w14:textId="77777777" w:rsidTr="00626D8A">
        <w:tc>
          <w:tcPr>
            <w:tcW w:w="3055" w:type="dxa"/>
          </w:tcPr>
          <w:p w14:paraId="42F0DFCD" w14:textId="77777777" w:rsidR="007148E2" w:rsidRPr="00A1141D" w:rsidRDefault="007148E2" w:rsidP="00107A90">
            <w:pPr>
              <w:jc w:val="both"/>
              <w:rPr>
                <w:rFonts w:ascii="Baskerville Old Face" w:hAnsi="Baskerville Old Face" w:cs="Times New Roman"/>
                <w:b/>
              </w:rPr>
            </w:pPr>
          </w:p>
          <w:p w14:paraId="4C3657A0" w14:textId="6AD3304D" w:rsidR="009C2A55" w:rsidRPr="00A1141D" w:rsidRDefault="009C2A55" w:rsidP="00107A90">
            <w:pPr>
              <w:jc w:val="both"/>
              <w:rPr>
                <w:rFonts w:ascii="Baskerville Old Face" w:hAnsi="Baskerville Old Face" w:cs="Times New Roman"/>
                <w:b/>
              </w:rPr>
            </w:pPr>
            <w:r w:rsidRPr="00A1141D">
              <w:rPr>
                <w:rFonts w:ascii="Baskerville Old Face" w:hAnsi="Baskerville Old Face" w:cs="Times New Roman"/>
                <w:b/>
              </w:rPr>
              <w:t>Date of Import</w:t>
            </w:r>
            <w:r w:rsidR="009630DD" w:rsidRPr="00A1141D">
              <w:rPr>
                <w:rFonts w:ascii="Baskerville Old Face" w:hAnsi="Baskerville Old Face" w:cs="Times New Roman"/>
                <w:b/>
              </w:rPr>
              <w:t>/</w:t>
            </w:r>
            <w:r w:rsidRPr="00A1141D">
              <w:rPr>
                <w:rFonts w:ascii="Baskerville Old Face" w:hAnsi="Baskerville Old Face" w:cs="Times New Roman"/>
                <w:b/>
              </w:rPr>
              <w:t xml:space="preserve">Export: </w:t>
            </w:r>
          </w:p>
        </w:tc>
        <w:tc>
          <w:tcPr>
            <w:tcW w:w="6295" w:type="dxa"/>
            <w:tcBorders>
              <w:bottom w:val="single" w:sz="4" w:space="0" w:color="auto"/>
            </w:tcBorders>
          </w:tcPr>
          <w:p w14:paraId="5BCC6586" w14:textId="77777777" w:rsidR="009C2A55" w:rsidRPr="00A1141D" w:rsidRDefault="009C2A55" w:rsidP="00107A90">
            <w:pPr>
              <w:jc w:val="both"/>
              <w:rPr>
                <w:rFonts w:ascii="Baskerville Old Face" w:hAnsi="Baskerville Old Face" w:cs="Times New Roman"/>
                <w:b/>
              </w:rPr>
            </w:pPr>
          </w:p>
        </w:tc>
      </w:tr>
      <w:tr w:rsidR="009C2A55" w:rsidRPr="00A1141D" w14:paraId="121646DC" w14:textId="77777777" w:rsidTr="00626D8A">
        <w:tc>
          <w:tcPr>
            <w:tcW w:w="3055" w:type="dxa"/>
          </w:tcPr>
          <w:p w14:paraId="35807990" w14:textId="77777777" w:rsidR="007148E2" w:rsidRPr="00A1141D" w:rsidRDefault="007148E2" w:rsidP="00107A90">
            <w:pPr>
              <w:jc w:val="both"/>
              <w:rPr>
                <w:rFonts w:ascii="Baskerville Old Face" w:hAnsi="Baskerville Old Face" w:cs="Times New Roman"/>
                <w:b/>
              </w:rPr>
            </w:pPr>
          </w:p>
          <w:p w14:paraId="2DE4E996" w14:textId="2DC68F9E" w:rsidR="009C2A55" w:rsidRPr="00A1141D" w:rsidRDefault="009C2A55" w:rsidP="00107A90">
            <w:pPr>
              <w:jc w:val="both"/>
              <w:rPr>
                <w:rFonts w:ascii="Baskerville Old Face" w:hAnsi="Baskerville Old Face" w:cs="Times New Roman"/>
                <w:b/>
              </w:rPr>
            </w:pPr>
            <w:r w:rsidRPr="00A1141D">
              <w:rPr>
                <w:rFonts w:ascii="Baskerville Old Face" w:hAnsi="Baskerville Old Face" w:cs="Times New Roman"/>
                <w:b/>
              </w:rPr>
              <w:t>Invoice No.</w:t>
            </w:r>
          </w:p>
        </w:tc>
        <w:tc>
          <w:tcPr>
            <w:tcW w:w="6295" w:type="dxa"/>
            <w:tcBorders>
              <w:top w:val="single" w:sz="4" w:space="0" w:color="auto"/>
              <w:bottom w:val="single" w:sz="4" w:space="0" w:color="auto"/>
            </w:tcBorders>
          </w:tcPr>
          <w:p w14:paraId="41E1E4E0" w14:textId="77777777" w:rsidR="009C2A55" w:rsidRPr="00A1141D" w:rsidRDefault="009C2A55" w:rsidP="00107A90">
            <w:pPr>
              <w:jc w:val="both"/>
              <w:rPr>
                <w:rFonts w:ascii="Baskerville Old Face" w:hAnsi="Baskerville Old Face" w:cs="Times New Roman"/>
                <w:b/>
              </w:rPr>
            </w:pPr>
          </w:p>
        </w:tc>
      </w:tr>
      <w:tr w:rsidR="009C2A55" w:rsidRPr="00A1141D" w14:paraId="10BC646F" w14:textId="77777777" w:rsidTr="00626D8A">
        <w:tc>
          <w:tcPr>
            <w:tcW w:w="3055" w:type="dxa"/>
          </w:tcPr>
          <w:p w14:paraId="35FCD6C1" w14:textId="77777777" w:rsidR="007148E2" w:rsidRPr="00A1141D" w:rsidRDefault="007148E2" w:rsidP="00107A90">
            <w:pPr>
              <w:jc w:val="both"/>
              <w:rPr>
                <w:rFonts w:ascii="Baskerville Old Face" w:hAnsi="Baskerville Old Face" w:cs="Times New Roman"/>
                <w:b/>
              </w:rPr>
            </w:pPr>
          </w:p>
          <w:p w14:paraId="7BA92575" w14:textId="1CC46900" w:rsidR="009C2A55" w:rsidRPr="00A1141D" w:rsidRDefault="009C2A55" w:rsidP="00107A90">
            <w:pPr>
              <w:jc w:val="both"/>
              <w:rPr>
                <w:rFonts w:ascii="Baskerville Old Face" w:hAnsi="Baskerville Old Face" w:cs="Times New Roman"/>
                <w:b/>
              </w:rPr>
            </w:pPr>
            <w:r w:rsidRPr="00A1141D">
              <w:rPr>
                <w:rFonts w:ascii="Baskerville Old Face" w:hAnsi="Baskerville Old Face" w:cs="Times New Roman"/>
                <w:b/>
              </w:rPr>
              <w:t>Invoice Date:</w:t>
            </w:r>
          </w:p>
        </w:tc>
        <w:tc>
          <w:tcPr>
            <w:tcW w:w="6295" w:type="dxa"/>
            <w:tcBorders>
              <w:top w:val="single" w:sz="4" w:space="0" w:color="auto"/>
              <w:bottom w:val="single" w:sz="4" w:space="0" w:color="auto"/>
            </w:tcBorders>
          </w:tcPr>
          <w:p w14:paraId="230EFAE8" w14:textId="77777777" w:rsidR="009C2A55" w:rsidRPr="00A1141D" w:rsidRDefault="009C2A55" w:rsidP="00107A90">
            <w:pPr>
              <w:jc w:val="both"/>
              <w:rPr>
                <w:rFonts w:ascii="Baskerville Old Face" w:hAnsi="Baskerville Old Face" w:cs="Times New Roman"/>
                <w:b/>
              </w:rPr>
            </w:pPr>
          </w:p>
        </w:tc>
      </w:tr>
      <w:tr w:rsidR="009C2A55" w:rsidRPr="00A1141D" w14:paraId="3C7FC493" w14:textId="77777777" w:rsidTr="00626D8A">
        <w:tc>
          <w:tcPr>
            <w:tcW w:w="3055" w:type="dxa"/>
          </w:tcPr>
          <w:p w14:paraId="61DF132D" w14:textId="77777777" w:rsidR="007148E2" w:rsidRPr="00A1141D" w:rsidRDefault="007148E2" w:rsidP="00107A90">
            <w:pPr>
              <w:jc w:val="both"/>
              <w:rPr>
                <w:rFonts w:ascii="Baskerville Old Face" w:hAnsi="Baskerville Old Face" w:cs="Times New Roman"/>
                <w:b/>
              </w:rPr>
            </w:pPr>
          </w:p>
          <w:p w14:paraId="2665BB1C" w14:textId="3FC774F8" w:rsidR="009C2A55" w:rsidRPr="00A1141D" w:rsidRDefault="009C2A55" w:rsidP="00107A90">
            <w:pPr>
              <w:jc w:val="both"/>
              <w:rPr>
                <w:rFonts w:ascii="Baskerville Old Face" w:hAnsi="Baskerville Old Face" w:cs="Times New Roman"/>
                <w:b/>
              </w:rPr>
            </w:pPr>
            <w:r w:rsidRPr="00A1141D">
              <w:rPr>
                <w:rFonts w:ascii="Baskerville Old Face" w:hAnsi="Baskerville Old Face" w:cs="Times New Roman"/>
                <w:b/>
              </w:rPr>
              <w:t>L/C No. and Date</w:t>
            </w:r>
          </w:p>
        </w:tc>
        <w:tc>
          <w:tcPr>
            <w:tcW w:w="6295" w:type="dxa"/>
            <w:tcBorders>
              <w:top w:val="single" w:sz="4" w:space="0" w:color="auto"/>
              <w:bottom w:val="single" w:sz="4" w:space="0" w:color="auto"/>
            </w:tcBorders>
          </w:tcPr>
          <w:p w14:paraId="27C7F146" w14:textId="77777777" w:rsidR="009C2A55" w:rsidRPr="00A1141D" w:rsidRDefault="009C2A55" w:rsidP="00107A90">
            <w:pPr>
              <w:jc w:val="both"/>
              <w:rPr>
                <w:rFonts w:ascii="Baskerville Old Face" w:hAnsi="Baskerville Old Face" w:cs="Times New Roman"/>
                <w:b/>
              </w:rPr>
            </w:pPr>
          </w:p>
        </w:tc>
      </w:tr>
      <w:tr w:rsidR="009C2A55" w:rsidRPr="00A1141D" w14:paraId="5CC9132D" w14:textId="77777777" w:rsidTr="00626D8A">
        <w:tc>
          <w:tcPr>
            <w:tcW w:w="3055" w:type="dxa"/>
          </w:tcPr>
          <w:p w14:paraId="12A6C6D1" w14:textId="77777777" w:rsidR="007148E2" w:rsidRPr="00A1141D" w:rsidRDefault="007148E2" w:rsidP="00107A90">
            <w:pPr>
              <w:jc w:val="both"/>
              <w:rPr>
                <w:rFonts w:ascii="Baskerville Old Face" w:hAnsi="Baskerville Old Face" w:cs="Times New Roman"/>
                <w:b/>
              </w:rPr>
            </w:pPr>
          </w:p>
          <w:p w14:paraId="0CA51372" w14:textId="45EF9152" w:rsidR="009C2A55" w:rsidRPr="00A1141D" w:rsidRDefault="009C2A55" w:rsidP="00107A90">
            <w:pPr>
              <w:jc w:val="both"/>
              <w:rPr>
                <w:rFonts w:ascii="Baskerville Old Face" w:hAnsi="Baskerville Old Face" w:cs="Times New Roman"/>
                <w:b/>
              </w:rPr>
            </w:pPr>
            <w:r w:rsidRPr="00A1141D">
              <w:rPr>
                <w:rFonts w:ascii="Baskerville Old Face" w:hAnsi="Baskerville Old Face" w:cs="Times New Roman"/>
                <w:b/>
              </w:rPr>
              <w:t>Amount (USD):</w:t>
            </w:r>
          </w:p>
        </w:tc>
        <w:tc>
          <w:tcPr>
            <w:tcW w:w="6295" w:type="dxa"/>
            <w:tcBorders>
              <w:top w:val="single" w:sz="4" w:space="0" w:color="auto"/>
              <w:bottom w:val="single" w:sz="4" w:space="0" w:color="auto"/>
            </w:tcBorders>
          </w:tcPr>
          <w:p w14:paraId="33E7C04D" w14:textId="77777777" w:rsidR="009C2A55" w:rsidRPr="00A1141D" w:rsidRDefault="009C2A55" w:rsidP="00107A90">
            <w:pPr>
              <w:jc w:val="both"/>
              <w:rPr>
                <w:rFonts w:ascii="Baskerville Old Face" w:hAnsi="Baskerville Old Face" w:cs="Times New Roman"/>
                <w:b/>
              </w:rPr>
            </w:pPr>
          </w:p>
        </w:tc>
      </w:tr>
      <w:tr w:rsidR="009C2A55" w:rsidRPr="00A1141D" w14:paraId="50151C86" w14:textId="77777777" w:rsidTr="00626D8A">
        <w:tc>
          <w:tcPr>
            <w:tcW w:w="3055" w:type="dxa"/>
          </w:tcPr>
          <w:p w14:paraId="01EC089C" w14:textId="77777777" w:rsidR="007148E2" w:rsidRPr="00A1141D" w:rsidRDefault="007148E2" w:rsidP="00107A90">
            <w:pPr>
              <w:jc w:val="both"/>
              <w:rPr>
                <w:rFonts w:ascii="Baskerville Old Face" w:hAnsi="Baskerville Old Face" w:cs="Times New Roman"/>
                <w:b/>
              </w:rPr>
            </w:pPr>
          </w:p>
          <w:p w14:paraId="57136AFD" w14:textId="2325F31B" w:rsidR="009C2A55" w:rsidRPr="00A1141D" w:rsidRDefault="009630DD" w:rsidP="00107A90">
            <w:pPr>
              <w:jc w:val="both"/>
              <w:rPr>
                <w:rFonts w:ascii="Baskerville Old Face" w:hAnsi="Baskerville Old Face" w:cs="Times New Roman"/>
                <w:b/>
              </w:rPr>
            </w:pPr>
            <w:r w:rsidRPr="00A1141D">
              <w:rPr>
                <w:rFonts w:ascii="Baskerville Old Face" w:hAnsi="Baskerville Old Face" w:cs="Times New Roman"/>
                <w:b/>
              </w:rPr>
              <w:t>Quantity (Kg/MT/</w:t>
            </w:r>
            <w:proofErr w:type="spellStart"/>
            <w:r w:rsidRPr="00A1141D">
              <w:rPr>
                <w:rFonts w:ascii="Baskerville Old Face" w:hAnsi="Baskerville Old Face" w:cs="Times New Roman"/>
                <w:b/>
              </w:rPr>
              <w:t>Litre</w:t>
            </w:r>
            <w:proofErr w:type="spellEnd"/>
            <w:r w:rsidRPr="00A1141D">
              <w:rPr>
                <w:rFonts w:ascii="Baskerville Old Face" w:hAnsi="Baskerville Old Face" w:cs="Times New Roman"/>
                <w:b/>
              </w:rPr>
              <w:t>/No.)</w:t>
            </w:r>
          </w:p>
        </w:tc>
        <w:tc>
          <w:tcPr>
            <w:tcW w:w="6295" w:type="dxa"/>
            <w:tcBorders>
              <w:top w:val="single" w:sz="4" w:space="0" w:color="auto"/>
              <w:bottom w:val="single" w:sz="4" w:space="0" w:color="auto"/>
            </w:tcBorders>
          </w:tcPr>
          <w:p w14:paraId="1EFC4CA5" w14:textId="77777777" w:rsidR="009C2A55" w:rsidRPr="00A1141D" w:rsidRDefault="009C2A55" w:rsidP="00107A90">
            <w:pPr>
              <w:jc w:val="both"/>
              <w:rPr>
                <w:rFonts w:ascii="Baskerville Old Face" w:hAnsi="Baskerville Old Face" w:cs="Times New Roman"/>
                <w:b/>
              </w:rPr>
            </w:pPr>
          </w:p>
        </w:tc>
      </w:tr>
      <w:tr w:rsidR="009630DD" w:rsidRPr="00A1141D" w14:paraId="4ECB23FB" w14:textId="77777777" w:rsidTr="00626D8A">
        <w:tc>
          <w:tcPr>
            <w:tcW w:w="3055" w:type="dxa"/>
          </w:tcPr>
          <w:p w14:paraId="10C733CE" w14:textId="77777777" w:rsidR="007148E2" w:rsidRPr="00A1141D" w:rsidRDefault="007148E2" w:rsidP="009630DD">
            <w:pPr>
              <w:jc w:val="both"/>
              <w:rPr>
                <w:rFonts w:ascii="Baskerville Old Face" w:hAnsi="Baskerville Old Face" w:cs="Times New Roman"/>
                <w:b/>
              </w:rPr>
            </w:pPr>
          </w:p>
          <w:p w14:paraId="5DA5CCD7" w14:textId="57130C2E" w:rsidR="009630DD" w:rsidRPr="00A1141D" w:rsidRDefault="009630DD" w:rsidP="009630DD">
            <w:pPr>
              <w:jc w:val="both"/>
              <w:rPr>
                <w:rFonts w:ascii="Baskerville Old Face" w:hAnsi="Baskerville Old Face" w:cs="Times New Roman"/>
                <w:b/>
              </w:rPr>
            </w:pPr>
            <w:r w:rsidRPr="00A1141D">
              <w:rPr>
                <w:rFonts w:ascii="Baskerville Old Face" w:hAnsi="Baskerville Old Face" w:cs="Times New Roman"/>
                <w:b/>
              </w:rPr>
              <w:t>Terms of Sale (CIF, FOB, Ex-factory etc.)</w:t>
            </w:r>
          </w:p>
        </w:tc>
        <w:tc>
          <w:tcPr>
            <w:tcW w:w="6295" w:type="dxa"/>
            <w:tcBorders>
              <w:top w:val="single" w:sz="4" w:space="0" w:color="auto"/>
              <w:bottom w:val="single" w:sz="4" w:space="0" w:color="auto"/>
            </w:tcBorders>
          </w:tcPr>
          <w:p w14:paraId="3CB03417" w14:textId="77777777" w:rsidR="009630DD" w:rsidRPr="00A1141D" w:rsidRDefault="009630DD" w:rsidP="009630DD">
            <w:pPr>
              <w:jc w:val="both"/>
              <w:rPr>
                <w:rFonts w:ascii="Baskerville Old Face" w:hAnsi="Baskerville Old Face" w:cs="Times New Roman"/>
                <w:b/>
              </w:rPr>
            </w:pPr>
          </w:p>
        </w:tc>
      </w:tr>
      <w:tr w:rsidR="009630DD" w:rsidRPr="00A1141D" w14:paraId="183263FA" w14:textId="77777777" w:rsidTr="00626D8A">
        <w:tc>
          <w:tcPr>
            <w:tcW w:w="3055" w:type="dxa"/>
          </w:tcPr>
          <w:p w14:paraId="3F195C08" w14:textId="77777777" w:rsidR="007148E2" w:rsidRPr="00A1141D" w:rsidRDefault="007148E2" w:rsidP="009630DD">
            <w:pPr>
              <w:jc w:val="both"/>
              <w:rPr>
                <w:rFonts w:ascii="Baskerville Old Face" w:hAnsi="Baskerville Old Face" w:cs="Times New Roman"/>
                <w:b/>
              </w:rPr>
            </w:pPr>
          </w:p>
          <w:p w14:paraId="673D2635" w14:textId="451B3051" w:rsidR="009630DD" w:rsidRPr="00A1141D" w:rsidRDefault="009630DD" w:rsidP="009630DD">
            <w:pPr>
              <w:jc w:val="both"/>
              <w:rPr>
                <w:rFonts w:ascii="Baskerville Old Face" w:hAnsi="Baskerville Old Face" w:cs="Times New Roman"/>
                <w:b/>
              </w:rPr>
            </w:pPr>
            <w:r w:rsidRPr="00A1141D">
              <w:rPr>
                <w:rFonts w:ascii="Baskerville Old Face" w:hAnsi="Baskerville Old Face" w:cs="Times New Roman"/>
                <w:b/>
              </w:rPr>
              <w:t>Amount of Dispute (USD)</w:t>
            </w:r>
          </w:p>
        </w:tc>
        <w:tc>
          <w:tcPr>
            <w:tcW w:w="6295" w:type="dxa"/>
            <w:tcBorders>
              <w:top w:val="single" w:sz="4" w:space="0" w:color="auto"/>
              <w:bottom w:val="single" w:sz="4" w:space="0" w:color="auto"/>
            </w:tcBorders>
          </w:tcPr>
          <w:p w14:paraId="2FEFA8FB" w14:textId="77777777" w:rsidR="009630DD" w:rsidRPr="00A1141D" w:rsidRDefault="009630DD" w:rsidP="009630DD">
            <w:pPr>
              <w:jc w:val="both"/>
              <w:rPr>
                <w:rFonts w:ascii="Baskerville Old Face" w:hAnsi="Baskerville Old Face" w:cs="Times New Roman"/>
                <w:b/>
              </w:rPr>
            </w:pPr>
          </w:p>
        </w:tc>
      </w:tr>
      <w:tr w:rsidR="00626D8A" w:rsidRPr="00A1141D" w14:paraId="78254F1C" w14:textId="77777777" w:rsidTr="00626D8A">
        <w:tc>
          <w:tcPr>
            <w:tcW w:w="3055" w:type="dxa"/>
          </w:tcPr>
          <w:p w14:paraId="677CC2B3" w14:textId="77777777" w:rsidR="00626D8A" w:rsidRPr="00A1141D" w:rsidRDefault="00626D8A" w:rsidP="009630DD">
            <w:pPr>
              <w:jc w:val="both"/>
              <w:rPr>
                <w:rFonts w:ascii="Baskerville Old Face" w:hAnsi="Baskerville Old Face" w:cs="Times New Roman"/>
                <w:b/>
              </w:rPr>
            </w:pPr>
          </w:p>
        </w:tc>
        <w:tc>
          <w:tcPr>
            <w:tcW w:w="6295" w:type="dxa"/>
            <w:tcBorders>
              <w:top w:val="single" w:sz="4" w:space="0" w:color="auto"/>
            </w:tcBorders>
          </w:tcPr>
          <w:p w14:paraId="38463328" w14:textId="77777777" w:rsidR="00626D8A" w:rsidRPr="00A1141D" w:rsidRDefault="00626D8A" w:rsidP="009630DD">
            <w:pPr>
              <w:jc w:val="both"/>
              <w:rPr>
                <w:rFonts w:ascii="Baskerville Old Face" w:hAnsi="Baskerville Old Face" w:cs="Times New Roman"/>
                <w:b/>
              </w:rPr>
            </w:pPr>
          </w:p>
        </w:tc>
      </w:tr>
    </w:tbl>
    <w:p w14:paraId="412BE67E" w14:textId="77777777" w:rsidR="009C2A55" w:rsidRPr="00A1141D" w:rsidRDefault="009C2A55" w:rsidP="001D6D12">
      <w:pPr>
        <w:jc w:val="both"/>
        <w:rPr>
          <w:rFonts w:ascii="Baskerville Old Face" w:hAnsi="Baskerville Old Face" w:cs="Times New Roman"/>
          <w:b/>
        </w:rPr>
      </w:pPr>
    </w:p>
    <w:p w14:paraId="5B919560" w14:textId="6AB0D92D" w:rsidR="00626D8A" w:rsidRPr="00A1141D" w:rsidRDefault="00626D8A" w:rsidP="00626D8A">
      <w:pPr>
        <w:pStyle w:val="ListParagraph"/>
        <w:numPr>
          <w:ilvl w:val="0"/>
          <w:numId w:val="1"/>
        </w:numPr>
        <w:jc w:val="both"/>
        <w:rPr>
          <w:rFonts w:ascii="Baskerville Old Face" w:hAnsi="Baskerville Old Face" w:cs="Times New Roman"/>
        </w:rPr>
      </w:pPr>
      <w:r w:rsidRPr="00A1141D">
        <w:rPr>
          <w:rFonts w:ascii="Baskerville Old Face" w:hAnsi="Baskerville Old Face" w:cs="Times New Roman"/>
        </w:rPr>
        <w:t>It is requested to provide a concise statement of facts and nature of the claim along with supporting documents.</w:t>
      </w:r>
    </w:p>
    <w:p w14:paraId="175B6A65" w14:textId="0DDA7E53" w:rsidR="00626D8A" w:rsidRPr="00A1141D" w:rsidRDefault="005E1E3B" w:rsidP="00626D8A">
      <w:pPr>
        <w:jc w:val="both"/>
        <w:rPr>
          <w:rFonts w:ascii="Baskerville Old Face" w:hAnsi="Baskerville Old Face" w:cs="Times New Roman"/>
        </w:rPr>
      </w:pPr>
      <w:r w:rsidRPr="00A1141D">
        <w:rPr>
          <w:rFonts w:ascii="Baskerville Old Face" w:hAnsi="Baskerville Old Face"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1C6727" w14:textId="10E1DB7A" w:rsidR="00626D8A" w:rsidRPr="00A1141D" w:rsidRDefault="00626D8A" w:rsidP="00626D8A">
      <w:pPr>
        <w:pStyle w:val="ListParagraph"/>
        <w:numPr>
          <w:ilvl w:val="0"/>
          <w:numId w:val="1"/>
        </w:numPr>
        <w:jc w:val="both"/>
        <w:rPr>
          <w:rFonts w:ascii="Baskerville Old Face" w:hAnsi="Baskerville Old Face" w:cs="Times New Roman"/>
        </w:rPr>
      </w:pPr>
      <w:r w:rsidRPr="00A1141D">
        <w:rPr>
          <w:rFonts w:ascii="Baskerville Old Face" w:hAnsi="Baskerville Old Face" w:cs="Times New Roman"/>
        </w:rPr>
        <w:t>It is further requested that the nature and extent of the breach or damage or any other loss as incurred or suffered by the applicant may be identified and explained with the reasons.</w:t>
      </w:r>
    </w:p>
    <w:p w14:paraId="76532784" w14:textId="59D12C6D" w:rsidR="00626D8A" w:rsidRPr="00A1141D" w:rsidRDefault="005E1E3B" w:rsidP="00626D8A">
      <w:pPr>
        <w:jc w:val="both"/>
        <w:rPr>
          <w:rFonts w:ascii="Baskerville Old Face" w:hAnsi="Baskerville Old Face" w:cs="Times New Roman"/>
        </w:rPr>
      </w:pPr>
      <w:r w:rsidRPr="00A1141D">
        <w:rPr>
          <w:rFonts w:ascii="Baskerville Old Face" w:hAnsi="Baskerville Old Face"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5681B9" w14:textId="64467739" w:rsidR="00626D8A" w:rsidRPr="00A1141D" w:rsidRDefault="00626D8A" w:rsidP="00626D8A">
      <w:pPr>
        <w:pStyle w:val="ListParagraph"/>
        <w:numPr>
          <w:ilvl w:val="0"/>
          <w:numId w:val="1"/>
        </w:numPr>
        <w:jc w:val="both"/>
        <w:rPr>
          <w:rFonts w:ascii="Baskerville Old Face" w:hAnsi="Baskerville Old Face" w:cs="Times New Roman"/>
        </w:rPr>
      </w:pPr>
      <w:r w:rsidRPr="00A1141D">
        <w:rPr>
          <w:rFonts w:ascii="Baskerville Old Face" w:hAnsi="Baskerville Old Face" w:cs="Times New Roman"/>
        </w:rPr>
        <w:t>Furthermore, pl</w:t>
      </w:r>
      <w:r w:rsidR="00F2162A">
        <w:rPr>
          <w:rFonts w:ascii="Baskerville Old Face" w:hAnsi="Baskerville Old Face" w:cs="Times New Roman"/>
        </w:rPr>
        <w:t>ease</w:t>
      </w:r>
      <w:r w:rsidRPr="00A1141D">
        <w:rPr>
          <w:rFonts w:ascii="Baskerville Old Face" w:hAnsi="Baskerville Old Face" w:cs="Times New Roman"/>
        </w:rPr>
        <w:t xml:space="preserve"> provide your prayer</w:t>
      </w:r>
      <w:r w:rsidR="00F2162A">
        <w:rPr>
          <w:rFonts w:ascii="Baskerville Old Face" w:hAnsi="Baskerville Old Face" w:cs="Times New Roman"/>
        </w:rPr>
        <w:t xml:space="preserve"> and any other information you </w:t>
      </w:r>
      <w:proofErr w:type="gramStart"/>
      <w:r w:rsidR="00F2162A">
        <w:rPr>
          <w:rFonts w:ascii="Baskerville Old Face" w:hAnsi="Baskerville Old Face" w:cs="Times New Roman"/>
        </w:rPr>
        <w:t>like</w:t>
      </w:r>
      <w:proofErr w:type="gramEnd"/>
      <w:r w:rsidR="00F2162A">
        <w:rPr>
          <w:rFonts w:ascii="Baskerville Old Face" w:hAnsi="Baskerville Old Face" w:cs="Times New Roman"/>
        </w:rPr>
        <w:t xml:space="preserve"> to share</w:t>
      </w:r>
      <w:r w:rsidRPr="00A1141D">
        <w:rPr>
          <w:rFonts w:ascii="Baskerville Old Face" w:hAnsi="Baskerville Old Face" w:cs="Times New Roman"/>
        </w:rPr>
        <w:t xml:space="preserve"> </w:t>
      </w:r>
    </w:p>
    <w:p w14:paraId="64170ADF" w14:textId="21423C8F" w:rsidR="00626D8A" w:rsidRPr="00A1141D" w:rsidRDefault="005E1E3B" w:rsidP="001D6D12">
      <w:pPr>
        <w:jc w:val="both"/>
        <w:rPr>
          <w:rFonts w:ascii="Baskerville Old Face" w:hAnsi="Baskerville Old Face" w:cs="Times New Roman"/>
          <w:b/>
        </w:rPr>
      </w:pPr>
      <w:r w:rsidRPr="00A1141D">
        <w:rPr>
          <w:rFonts w:ascii="Baskerville Old Face" w:hAnsi="Baskerville Old Face" w:cs="Times New Roman"/>
        </w:rPr>
        <w:t>__________________________________________________________________________________________________________________________________________________________________________________________________________________________________________</w:t>
      </w:r>
    </w:p>
    <w:sectPr w:rsidR="00626D8A" w:rsidRPr="00A1141D" w:rsidSect="008A0EC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5645"/>
    <w:multiLevelType w:val="hybridMultilevel"/>
    <w:tmpl w:val="1E5286D2"/>
    <w:lvl w:ilvl="0" w:tplc="F53A39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7294C"/>
    <w:multiLevelType w:val="hybridMultilevel"/>
    <w:tmpl w:val="4A3AE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0569965">
    <w:abstractNumId w:val="1"/>
  </w:num>
  <w:num w:numId="2" w16cid:durableId="1410274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8"/>
    <w:rsid w:val="000925F3"/>
    <w:rsid w:val="00191FC9"/>
    <w:rsid w:val="001D6D12"/>
    <w:rsid w:val="0037498F"/>
    <w:rsid w:val="00410A42"/>
    <w:rsid w:val="004511CC"/>
    <w:rsid w:val="00510C34"/>
    <w:rsid w:val="00530D79"/>
    <w:rsid w:val="005929FD"/>
    <w:rsid w:val="005E1E3B"/>
    <w:rsid w:val="00626D8A"/>
    <w:rsid w:val="0066665F"/>
    <w:rsid w:val="007148E2"/>
    <w:rsid w:val="007A75F6"/>
    <w:rsid w:val="007B1BE9"/>
    <w:rsid w:val="008A0EC0"/>
    <w:rsid w:val="008C6C71"/>
    <w:rsid w:val="00903B9F"/>
    <w:rsid w:val="00921C3C"/>
    <w:rsid w:val="009310BD"/>
    <w:rsid w:val="009400C2"/>
    <w:rsid w:val="009630DD"/>
    <w:rsid w:val="009B161C"/>
    <w:rsid w:val="009C2A55"/>
    <w:rsid w:val="00A1141D"/>
    <w:rsid w:val="00AE594B"/>
    <w:rsid w:val="00B0780D"/>
    <w:rsid w:val="00B2455F"/>
    <w:rsid w:val="00B951C2"/>
    <w:rsid w:val="00C67D68"/>
    <w:rsid w:val="00CA3CC8"/>
    <w:rsid w:val="00DC4D47"/>
    <w:rsid w:val="00DD2FF6"/>
    <w:rsid w:val="00E01AFB"/>
    <w:rsid w:val="00E31FDF"/>
    <w:rsid w:val="00E36F6D"/>
    <w:rsid w:val="00ED7DF2"/>
    <w:rsid w:val="00F126B3"/>
    <w:rsid w:val="00F2162A"/>
    <w:rsid w:val="00FF3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F7A3"/>
  <w15:chartTrackingRefBased/>
  <w15:docId w15:val="{2700913F-9306-4502-ADE9-8375D347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D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D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D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D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D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D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D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D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D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D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D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D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D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D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D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D68"/>
    <w:rPr>
      <w:rFonts w:eastAsiaTheme="majorEastAsia" w:cstheme="majorBidi"/>
      <w:color w:val="272727" w:themeColor="text1" w:themeTint="D8"/>
    </w:rPr>
  </w:style>
  <w:style w:type="paragraph" w:styleId="Title">
    <w:name w:val="Title"/>
    <w:basedOn w:val="Normal"/>
    <w:next w:val="Normal"/>
    <w:link w:val="TitleChar"/>
    <w:uiPriority w:val="10"/>
    <w:qFormat/>
    <w:rsid w:val="00C67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D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D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D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D68"/>
    <w:pPr>
      <w:spacing w:before="160"/>
      <w:jc w:val="center"/>
    </w:pPr>
    <w:rPr>
      <w:i/>
      <w:iCs/>
      <w:color w:val="404040" w:themeColor="text1" w:themeTint="BF"/>
    </w:rPr>
  </w:style>
  <w:style w:type="character" w:customStyle="1" w:styleId="QuoteChar">
    <w:name w:val="Quote Char"/>
    <w:basedOn w:val="DefaultParagraphFont"/>
    <w:link w:val="Quote"/>
    <w:uiPriority w:val="29"/>
    <w:rsid w:val="00C67D68"/>
    <w:rPr>
      <w:i/>
      <w:iCs/>
      <w:color w:val="404040" w:themeColor="text1" w:themeTint="BF"/>
    </w:rPr>
  </w:style>
  <w:style w:type="paragraph" w:styleId="ListParagraph">
    <w:name w:val="List Paragraph"/>
    <w:basedOn w:val="Normal"/>
    <w:uiPriority w:val="34"/>
    <w:qFormat/>
    <w:rsid w:val="00C67D68"/>
    <w:pPr>
      <w:ind w:left="720"/>
      <w:contextualSpacing/>
    </w:pPr>
  </w:style>
  <w:style w:type="character" w:styleId="IntenseEmphasis">
    <w:name w:val="Intense Emphasis"/>
    <w:basedOn w:val="DefaultParagraphFont"/>
    <w:uiPriority w:val="21"/>
    <w:qFormat/>
    <w:rsid w:val="00C67D68"/>
    <w:rPr>
      <w:i/>
      <w:iCs/>
      <w:color w:val="0F4761" w:themeColor="accent1" w:themeShade="BF"/>
    </w:rPr>
  </w:style>
  <w:style w:type="paragraph" w:styleId="IntenseQuote">
    <w:name w:val="Intense Quote"/>
    <w:basedOn w:val="Normal"/>
    <w:next w:val="Normal"/>
    <w:link w:val="IntenseQuoteChar"/>
    <w:uiPriority w:val="30"/>
    <w:qFormat/>
    <w:rsid w:val="00C67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D68"/>
    <w:rPr>
      <w:i/>
      <w:iCs/>
      <w:color w:val="0F4761" w:themeColor="accent1" w:themeShade="BF"/>
    </w:rPr>
  </w:style>
  <w:style w:type="character" w:styleId="IntenseReference">
    <w:name w:val="Intense Reference"/>
    <w:basedOn w:val="DefaultParagraphFont"/>
    <w:uiPriority w:val="32"/>
    <w:qFormat/>
    <w:rsid w:val="00C67D68"/>
    <w:rPr>
      <w:b/>
      <w:bCs/>
      <w:smallCaps/>
      <w:color w:val="0F4761" w:themeColor="accent1" w:themeShade="BF"/>
      <w:spacing w:val="5"/>
    </w:rPr>
  </w:style>
  <w:style w:type="character" w:styleId="Hyperlink">
    <w:name w:val="Hyperlink"/>
    <w:basedOn w:val="DefaultParagraphFont"/>
    <w:uiPriority w:val="99"/>
    <w:unhideWhenUsed/>
    <w:rsid w:val="00C67D68"/>
    <w:rPr>
      <w:color w:val="467886" w:themeColor="hyperlink"/>
      <w:u w:val="single"/>
    </w:rPr>
  </w:style>
  <w:style w:type="character" w:styleId="UnresolvedMention">
    <w:name w:val="Unresolved Mention"/>
    <w:basedOn w:val="DefaultParagraphFont"/>
    <w:uiPriority w:val="99"/>
    <w:semiHidden/>
    <w:unhideWhenUsed/>
    <w:rsid w:val="00C67D68"/>
    <w:rPr>
      <w:color w:val="605E5C"/>
      <w:shd w:val="clear" w:color="auto" w:fill="E1DFDD"/>
    </w:rPr>
  </w:style>
  <w:style w:type="table" w:styleId="TableGrid">
    <w:name w:val="Table Grid"/>
    <w:basedOn w:val="TableNormal"/>
    <w:uiPriority w:val="39"/>
    <w:rsid w:val="001D6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drc@tdrc@gov.p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1907</TotalTime>
  <Pages>8</Pages>
  <Words>1258</Words>
  <Characters>7864</Characters>
  <Application>Microsoft Office Word</Application>
  <DocSecurity>0</DocSecurity>
  <Lines>302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Mashhood Ur Rauf</dc:creator>
  <cp:keywords/>
  <dc:description/>
  <cp:lastModifiedBy>Muhammad Mashhood Ur Rauf</cp:lastModifiedBy>
  <cp:revision>20</cp:revision>
  <dcterms:created xsi:type="dcterms:W3CDTF">2026-03-18T04:54:00Z</dcterms:created>
  <dcterms:modified xsi:type="dcterms:W3CDTF">2026-04-20T07:21:00Z</dcterms:modified>
</cp:coreProperties>
</file>